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8629" w14:textId="77777777" w:rsidR="00CF05AF" w:rsidRPr="008206ED" w:rsidRDefault="00CF05AF" w:rsidP="00CF05AF">
      <w:pPr>
        <w:keepNext/>
        <w:tabs>
          <w:tab w:val="left" w:pos="715"/>
        </w:tabs>
        <w:spacing w:line="360" w:lineRule="auto"/>
        <w:jc w:val="center"/>
        <w:outlineLvl w:val="1"/>
        <w:rPr>
          <w:rFonts w:ascii="Arial" w:hAnsi="Arial" w:cs="Arial"/>
          <w:b/>
          <w:sz w:val="20"/>
          <w:szCs w:val="20"/>
        </w:rPr>
      </w:pPr>
      <w:r w:rsidRPr="008B3DCF">
        <w:rPr>
          <w:rFonts w:ascii="Arial" w:hAnsi="Arial" w:cs="Arial"/>
          <w:b/>
          <w:bCs/>
          <w:sz w:val="20"/>
          <w:szCs w:val="20"/>
        </w:rPr>
        <w:t>Zespół Obsługi Placówek Oświatowych w Płońsku</w:t>
      </w:r>
      <w:r w:rsidRPr="008206ED">
        <w:rPr>
          <w:rFonts w:ascii="Arial" w:hAnsi="Arial" w:cs="Arial"/>
          <w:b/>
          <w:sz w:val="20"/>
          <w:szCs w:val="20"/>
        </w:rPr>
        <w:t xml:space="preserve">    </w:t>
      </w:r>
    </w:p>
    <w:p w14:paraId="61259C3F" w14:textId="77777777" w:rsidR="00CF05AF" w:rsidRPr="00160A0D" w:rsidRDefault="00CF05AF" w:rsidP="00CF05AF">
      <w:pPr>
        <w:tabs>
          <w:tab w:val="left" w:pos="715"/>
        </w:tabs>
        <w:spacing w:line="360" w:lineRule="auto"/>
        <w:jc w:val="center"/>
        <w:rPr>
          <w:rFonts w:ascii="Arial" w:hAnsi="Arial" w:cs="Arial"/>
          <w:bCs/>
          <w:sz w:val="20"/>
          <w:szCs w:val="20"/>
        </w:rPr>
      </w:pPr>
      <w:r w:rsidRPr="00160A0D">
        <w:rPr>
          <w:rFonts w:ascii="Arial" w:hAnsi="Arial" w:cs="Arial"/>
          <w:bCs/>
          <w:sz w:val="20"/>
          <w:szCs w:val="20"/>
        </w:rPr>
        <w:t>reprezentowan</w:t>
      </w:r>
      <w:r>
        <w:rPr>
          <w:rFonts w:ascii="Arial" w:hAnsi="Arial" w:cs="Arial"/>
          <w:bCs/>
          <w:sz w:val="20"/>
          <w:szCs w:val="20"/>
        </w:rPr>
        <w:t>y</w:t>
      </w:r>
      <w:r w:rsidRPr="00160A0D">
        <w:rPr>
          <w:rFonts w:ascii="Arial" w:hAnsi="Arial" w:cs="Arial"/>
          <w:bCs/>
          <w:sz w:val="20"/>
          <w:szCs w:val="20"/>
        </w:rPr>
        <w:t xml:space="preserve"> przez</w:t>
      </w:r>
    </w:p>
    <w:p w14:paraId="7AE8166B" w14:textId="77777777" w:rsidR="00CF05AF" w:rsidRPr="008206ED" w:rsidRDefault="00CF05AF" w:rsidP="00CF05AF">
      <w:pPr>
        <w:tabs>
          <w:tab w:val="left" w:pos="715"/>
        </w:tabs>
        <w:spacing w:line="360" w:lineRule="auto"/>
        <w:jc w:val="center"/>
        <w:rPr>
          <w:rFonts w:ascii="Arial" w:hAnsi="Arial" w:cs="Arial"/>
          <w:b/>
          <w:sz w:val="20"/>
          <w:szCs w:val="20"/>
        </w:rPr>
      </w:pPr>
      <w:r>
        <w:rPr>
          <w:rFonts w:ascii="Arial" w:hAnsi="Arial" w:cs="Arial"/>
          <w:b/>
          <w:sz w:val="20"/>
          <w:szCs w:val="20"/>
        </w:rPr>
        <w:t xml:space="preserve">Kierownika Zespołu Placówek Oświatowych </w:t>
      </w:r>
      <w:r w:rsidRPr="008206ED">
        <w:rPr>
          <w:rFonts w:ascii="Arial" w:hAnsi="Arial" w:cs="Arial"/>
          <w:b/>
          <w:sz w:val="20"/>
          <w:szCs w:val="20"/>
        </w:rPr>
        <w:t xml:space="preserve"> </w:t>
      </w:r>
    </w:p>
    <w:p w14:paraId="34B0F88A" w14:textId="77777777" w:rsidR="00CF05AF" w:rsidRPr="008206ED" w:rsidRDefault="00CF05AF" w:rsidP="00CF05AF">
      <w:pPr>
        <w:tabs>
          <w:tab w:val="left" w:pos="715"/>
        </w:tabs>
        <w:spacing w:line="360" w:lineRule="auto"/>
        <w:jc w:val="center"/>
        <w:rPr>
          <w:rFonts w:ascii="Arial" w:hAnsi="Arial" w:cs="Arial"/>
          <w:b/>
          <w:bCs/>
          <w:sz w:val="20"/>
          <w:szCs w:val="20"/>
        </w:rPr>
      </w:pPr>
      <w:r w:rsidRPr="008206ED">
        <w:rPr>
          <w:rFonts w:ascii="Arial" w:hAnsi="Arial" w:cs="Arial"/>
          <w:b/>
          <w:bCs/>
          <w:sz w:val="20"/>
          <w:szCs w:val="20"/>
        </w:rPr>
        <w:t xml:space="preserve">ul. Płocka </w:t>
      </w:r>
      <w:r>
        <w:rPr>
          <w:rFonts w:ascii="Arial" w:hAnsi="Arial" w:cs="Arial"/>
          <w:b/>
          <w:bCs/>
          <w:sz w:val="20"/>
          <w:szCs w:val="20"/>
        </w:rPr>
        <w:t>1</w:t>
      </w:r>
      <w:r w:rsidRPr="008206ED">
        <w:rPr>
          <w:rFonts w:ascii="Arial" w:hAnsi="Arial" w:cs="Arial"/>
          <w:b/>
          <w:bCs/>
          <w:sz w:val="20"/>
          <w:szCs w:val="20"/>
        </w:rPr>
        <w:t xml:space="preserve">9 </w:t>
      </w:r>
    </w:p>
    <w:p w14:paraId="043B8EBE" w14:textId="77777777" w:rsidR="00CF05AF" w:rsidRPr="008206ED" w:rsidRDefault="00CF05AF" w:rsidP="00CF05AF">
      <w:pPr>
        <w:widowControl w:val="0"/>
        <w:pBdr>
          <w:bottom w:val="single" w:sz="6" w:space="1" w:color="auto"/>
        </w:pBdr>
        <w:autoSpaceDE w:val="0"/>
        <w:adjustRightInd w:val="0"/>
        <w:spacing w:line="360" w:lineRule="auto"/>
        <w:jc w:val="center"/>
        <w:rPr>
          <w:rFonts w:ascii="Arial" w:hAnsi="Arial" w:cs="Arial"/>
          <w:b/>
          <w:bCs/>
          <w:sz w:val="20"/>
          <w:szCs w:val="20"/>
        </w:rPr>
      </w:pPr>
      <w:r w:rsidRPr="008206ED">
        <w:rPr>
          <w:rFonts w:ascii="Arial" w:hAnsi="Arial" w:cs="Arial"/>
          <w:b/>
          <w:bCs/>
          <w:sz w:val="20"/>
          <w:szCs w:val="20"/>
        </w:rPr>
        <w:t>09 -100 Płońsk</w:t>
      </w:r>
    </w:p>
    <w:p w14:paraId="11649A39" w14:textId="0DEE6E14" w:rsidR="00A12646" w:rsidRPr="00520DCB" w:rsidRDefault="00494274" w:rsidP="00494274">
      <w:pPr>
        <w:widowControl w:val="0"/>
        <w:pBdr>
          <w:bottom w:val="single" w:sz="6" w:space="1" w:color="auto"/>
        </w:pBdr>
        <w:tabs>
          <w:tab w:val="center" w:pos="4535"/>
          <w:tab w:val="left" w:pos="6132"/>
        </w:tabs>
        <w:autoSpaceDE w:val="0"/>
        <w:adjustRightInd w:val="0"/>
        <w:spacing w:line="360" w:lineRule="auto"/>
        <w:rPr>
          <w:rFonts w:ascii="Arial" w:hAnsi="Arial" w:cs="Arial"/>
          <w:b/>
          <w:bCs/>
          <w:color w:val="FF0000"/>
          <w:sz w:val="20"/>
          <w:szCs w:val="20"/>
        </w:rPr>
      </w:pPr>
      <w:r w:rsidRPr="00520DCB">
        <w:rPr>
          <w:rFonts w:ascii="Arial" w:hAnsi="Arial" w:cs="Arial"/>
          <w:b/>
          <w:bCs/>
          <w:color w:val="FF0000"/>
          <w:sz w:val="20"/>
          <w:szCs w:val="20"/>
        </w:rPr>
        <w:tab/>
      </w:r>
    </w:p>
    <w:p w14:paraId="3E3D3DA8" w14:textId="6AA360FB" w:rsidR="00A12646" w:rsidRPr="00102314" w:rsidRDefault="00CF05AF" w:rsidP="008447FE">
      <w:pPr>
        <w:widowControl w:val="0"/>
        <w:spacing w:line="360" w:lineRule="auto"/>
        <w:rPr>
          <w:rFonts w:ascii="Arial" w:hAnsi="Arial" w:cs="Arial"/>
          <w:b/>
          <w:bCs/>
          <w:sz w:val="20"/>
          <w:szCs w:val="20"/>
        </w:rPr>
      </w:pPr>
      <w:r>
        <w:rPr>
          <w:rFonts w:ascii="Arial" w:hAnsi="Arial" w:cs="Arial"/>
          <w:b/>
          <w:bCs/>
          <w:sz w:val="20"/>
          <w:szCs w:val="20"/>
        </w:rPr>
        <w:t>ZOPO.26.2.</w:t>
      </w:r>
      <w:r w:rsidR="0015765D">
        <w:rPr>
          <w:rFonts w:ascii="Arial" w:hAnsi="Arial" w:cs="Arial"/>
          <w:b/>
          <w:bCs/>
          <w:sz w:val="20"/>
          <w:szCs w:val="20"/>
        </w:rPr>
        <w:t>1</w:t>
      </w:r>
      <w:r w:rsidR="00B90099">
        <w:rPr>
          <w:rFonts w:ascii="Arial" w:hAnsi="Arial" w:cs="Arial"/>
          <w:b/>
          <w:bCs/>
          <w:sz w:val="20"/>
          <w:szCs w:val="20"/>
        </w:rPr>
        <w:t>9</w:t>
      </w:r>
      <w:r>
        <w:rPr>
          <w:rFonts w:ascii="Arial" w:hAnsi="Arial" w:cs="Arial"/>
          <w:b/>
          <w:bCs/>
          <w:sz w:val="20"/>
          <w:szCs w:val="20"/>
        </w:rPr>
        <w:t>.202</w:t>
      </w:r>
      <w:r w:rsidR="0015765D">
        <w:rPr>
          <w:rFonts w:ascii="Arial" w:hAnsi="Arial" w:cs="Arial"/>
          <w:b/>
          <w:bCs/>
          <w:sz w:val="20"/>
          <w:szCs w:val="20"/>
        </w:rPr>
        <w:t>6</w:t>
      </w:r>
    </w:p>
    <w:p w14:paraId="4E732D52" w14:textId="77777777" w:rsidR="00A12646" w:rsidRPr="00102314" w:rsidRDefault="00A12646" w:rsidP="00A12646">
      <w:pPr>
        <w:pStyle w:val="naglowek5"/>
        <w:spacing w:before="0" w:after="0" w:line="276" w:lineRule="auto"/>
        <w:ind w:left="0" w:firstLine="0"/>
        <w:jc w:val="center"/>
        <w:rPr>
          <w:rFonts w:cs="Arial"/>
          <w:color w:val="auto"/>
        </w:rPr>
      </w:pPr>
      <w:r w:rsidRPr="00102314">
        <w:rPr>
          <w:rFonts w:cs="Arial"/>
          <w:color w:val="auto"/>
        </w:rPr>
        <w:t>SPECYFIKACJA WARUNKÓW ZAMÓWIENIA (dalej SWZ)</w:t>
      </w:r>
    </w:p>
    <w:p w14:paraId="339E9415" w14:textId="67E70738" w:rsidR="00A12646" w:rsidRPr="00102314" w:rsidRDefault="00A12646" w:rsidP="00A12646">
      <w:pPr>
        <w:pStyle w:val="naglowek5"/>
        <w:spacing w:before="0" w:after="0" w:line="276" w:lineRule="auto"/>
        <w:jc w:val="center"/>
        <w:rPr>
          <w:rFonts w:cs="Arial"/>
          <w:bCs/>
          <w:color w:val="auto"/>
        </w:rPr>
      </w:pPr>
      <w:r w:rsidRPr="00102314">
        <w:rPr>
          <w:rFonts w:cs="Arial"/>
          <w:bCs/>
          <w:color w:val="auto"/>
        </w:rPr>
        <w:t xml:space="preserve">dla zamówienia o wartości mniejszej od progów unijnych, o których mowa w art. 3 ust. 1 pkt 1 ustawy z dnia 11 września 2019 r. </w:t>
      </w:r>
      <w:r w:rsidR="002676CE" w:rsidRPr="00102314">
        <w:rPr>
          <w:rFonts w:cs="Arial"/>
          <w:bCs/>
          <w:color w:val="auto"/>
        </w:rPr>
        <w:t xml:space="preserve"> </w:t>
      </w:r>
      <w:r w:rsidRPr="00102314">
        <w:rPr>
          <w:rFonts w:cs="Arial"/>
          <w:bCs/>
          <w:color w:val="auto"/>
        </w:rPr>
        <w:t>Prawo zamówień publicznych</w:t>
      </w:r>
    </w:p>
    <w:p w14:paraId="65A3B5AE" w14:textId="77777777" w:rsidR="00A12646" w:rsidRPr="00102314" w:rsidRDefault="00A12646" w:rsidP="00A12646">
      <w:pPr>
        <w:spacing w:line="276" w:lineRule="auto"/>
        <w:jc w:val="center"/>
        <w:rPr>
          <w:rFonts w:ascii="Arial" w:hAnsi="Arial" w:cs="Arial"/>
          <w:b/>
          <w:bCs/>
          <w:sz w:val="20"/>
          <w:szCs w:val="20"/>
        </w:rPr>
      </w:pPr>
    </w:p>
    <w:p w14:paraId="56BA824E" w14:textId="19A9B4A5" w:rsidR="00520DCB" w:rsidRPr="00A83D51" w:rsidRDefault="00A12646" w:rsidP="00A83D51">
      <w:pPr>
        <w:jc w:val="both"/>
        <w:rPr>
          <w:b/>
          <w:bCs/>
          <w:sz w:val="24"/>
          <w:szCs w:val="24"/>
        </w:rPr>
      </w:pPr>
      <w:r w:rsidRPr="00102314">
        <w:rPr>
          <w:rFonts w:ascii="Arial" w:hAnsi="Arial" w:cs="Arial"/>
          <w:sz w:val="20"/>
          <w:szCs w:val="20"/>
        </w:rPr>
        <w:t xml:space="preserve">Postępowanie prowadzone jest zgodnie z ustawą </w:t>
      </w:r>
      <w:r w:rsidR="00F12513" w:rsidRPr="00102314">
        <w:rPr>
          <w:rFonts w:ascii="Arial" w:hAnsi="Arial" w:cs="Arial"/>
          <w:sz w:val="20"/>
          <w:szCs w:val="20"/>
        </w:rPr>
        <w:t xml:space="preserve">z dnia 11 września 2019 r. </w:t>
      </w:r>
      <w:r w:rsidRPr="00102314">
        <w:rPr>
          <w:rFonts w:ascii="Arial" w:hAnsi="Arial" w:cs="Arial"/>
          <w:sz w:val="20"/>
          <w:szCs w:val="20"/>
        </w:rPr>
        <w:t xml:space="preserve">Prawo zamówień publicznych </w:t>
      </w:r>
      <w:r w:rsidR="0095565C" w:rsidRPr="00102314">
        <w:rPr>
          <w:rFonts w:ascii="Arial" w:hAnsi="Arial" w:cs="Arial"/>
          <w:sz w:val="20"/>
          <w:szCs w:val="20"/>
        </w:rPr>
        <w:t xml:space="preserve">(t. jedn. </w:t>
      </w:r>
      <w:r w:rsidR="00CF05AF">
        <w:rPr>
          <w:rFonts w:ascii="Arial" w:hAnsi="Arial" w:cs="Arial"/>
          <w:sz w:val="20"/>
          <w:szCs w:val="20"/>
        </w:rPr>
        <w:t>Dz. U. z 202</w:t>
      </w:r>
      <w:r w:rsidR="00A83D51">
        <w:rPr>
          <w:rFonts w:ascii="Arial" w:hAnsi="Arial" w:cs="Arial"/>
          <w:sz w:val="20"/>
          <w:szCs w:val="20"/>
        </w:rPr>
        <w:t>4</w:t>
      </w:r>
      <w:r w:rsidR="00CF05AF">
        <w:rPr>
          <w:rFonts w:ascii="Arial" w:hAnsi="Arial" w:cs="Arial"/>
          <w:sz w:val="20"/>
          <w:szCs w:val="20"/>
        </w:rPr>
        <w:t>, poz. 1</w:t>
      </w:r>
      <w:r w:rsidR="00A83D51">
        <w:rPr>
          <w:rFonts w:ascii="Arial" w:hAnsi="Arial" w:cs="Arial"/>
          <w:sz w:val="20"/>
          <w:szCs w:val="20"/>
        </w:rPr>
        <w:t>320</w:t>
      </w:r>
      <w:r w:rsidR="0015765D">
        <w:rPr>
          <w:rFonts w:ascii="Arial" w:hAnsi="Arial" w:cs="Arial"/>
          <w:sz w:val="20"/>
          <w:szCs w:val="20"/>
        </w:rPr>
        <w:t xml:space="preserve"> z poźn.zm.</w:t>
      </w:r>
      <w:r w:rsidR="00A83D51">
        <w:rPr>
          <w:rFonts w:ascii="Arial" w:hAnsi="Arial" w:cs="Arial"/>
          <w:sz w:val="20"/>
          <w:szCs w:val="20"/>
        </w:rPr>
        <w:t xml:space="preserve"> </w:t>
      </w:r>
      <w:r w:rsidR="0095565C" w:rsidRPr="00102314">
        <w:rPr>
          <w:rFonts w:ascii="Arial" w:hAnsi="Arial" w:cs="Arial"/>
          <w:sz w:val="20"/>
          <w:szCs w:val="20"/>
        </w:rPr>
        <w:t>) zwaną dalej</w:t>
      </w:r>
      <w:r w:rsidRPr="00102314">
        <w:rPr>
          <w:rFonts w:ascii="Arial" w:hAnsi="Arial" w:cs="Arial"/>
          <w:sz w:val="20"/>
          <w:szCs w:val="20"/>
        </w:rPr>
        <w:t xml:space="preserve"> </w:t>
      </w:r>
      <w:proofErr w:type="spellStart"/>
      <w:r w:rsidR="00F12513" w:rsidRPr="00102314">
        <w:rPr>
          <w:rFonts w:ascii="Arial" w:hAnsi="Arial" w:cs="Arial"/>
          <w:sz w:val="20"/>
          <w:szCs w:val="20"/>
        </w:rPr>
        <w:t>Pzp</w:t>
      </w:r>
      <w:proofErr w:type="spellEnd"/>
      <w:r w:rsidR="00F12513" w:rsidRPr="00102314">
        <w:rPr>
          <w:rFonts w:ascii="Arial" w:hAnsi="Arial" w:cs="Arial"/>
          <w:sz w:val="20"/>
          <w:szCs w:val="20"/>
        </w:rPr>
        <w:t xml:space="preserve"> </w:t>
      </w:r>
      <w:r w:rsidRPr="00102314">
        <w:rPr>
          <w:rFonts w:ascii="Arial" w:hAnsi="Arial" w:cs="Arial"/>
          <w:sz w:val="20"/>
          <w:szCs w:val="20"/>
        </w:rPr>
        <w:t xml:space="preserve">na </w:t>
      </w:r>
      <w:bookmarkStart w:id="0" w:name="_Hlk63242149"/>
      <w:r w:rsidR="00B90099">
        <w:rPr>
          <w:rFonts w:ascii="Arial" w:hAnsi="Arial" w:cs="Arial"/>
          <w:sz w:val="20"/>
          <w:szCs w:val="20"/>
        </w:rPr>
        <w:t>dostawę</w:t>
      </w:r>
      <w:r w:rsidRPr="00102314">
        <w:rPr>
          <w:rFonts w:ascii="Arial" w:hAnsi="Arial" w:cs="Arial"/>
          <w:sz w:val="20"/>
          <w:szCs w:val="20"/>
        </w:rPr>
        <w:t xml:space="preserve"> pn.</w:t>
      </w:r>
      <w:bookmarkStart w:id="1" w:name="_Hlk93646625"/>
      <w:bookmarkStart w:id="2" w:name="_Hlk80272855"/>
      <w:bookmarkStart w:id="3" w:name="_Hlk80272466"/>
      <w:r w:rsidR="00A46DFE" w:rsidRPr="00102314">
        <w:rPr>
          <w:rFonts w:ascii="Arial" w:hAnsi="Arial" w:cs="Arial"/>
          <w:sz w:val="20"/>
          <w:szCs w:val="20"/>
        </w:rPr>
        <w:t xml:space="preserve"> </w:t>
      </w:r>
      <w:bookmarkStart w:id="4" w:name="_Hlk163650323"/>
      <w:r w:rsidR="00A83D51">
        <w:rPr>
          <w:rFonts w:ascii="Arial" w:hAnsi="Arial" w:cs="Arial"/>
          <w:sz w:val="20"/>
          <w:szCs w:val="20"/>
        </w:rPr>
        <w:br/>
      </w:r>
      <w:bookmarkStart w:id="5" w:name="_Hlk197585840"/>
      <w:r w:rsidR="00B90099">
        <w:rPr>
          <w:b/>
          <w:bCs/>
          <w:sz w:val="24"/>
          <w:szCs w:val="24"/>
        </w:rPr>
        <w:t xml:space="preserve">Zakup ciągnika wraz z osprzętem na potrzeby Miejskiego Centrum Sportu i Rekreacji </w:t>
      </w:r>
      <w:r w:rsidR="00B90099">
        <w:rPr>
          <w:b/>
          <w:bCs/>
          <w:sz w:val="24"/>
          <w:szCs w:val="24"/>
        </w:rPr>
        <w:br/>
        <w:t>w Płońsku</w:t>
      </w:r>
    </w:p>
    <w:bookmarkEnd w:id="0"/>
    <w:bookmarkEnd w:id="1"/>
    <w:bookmarkEnd w:id="2"/>
    <w:bookmarkEnd w:id="3"/>
    <w:bookmarkEnd w:id="4"/>
    <w:bookmarkEnd w:id="5"/>
    <w:p w14:paraId="29B165EE" w14:textId="039A920E" w:rsidR="00A12646" w:rsidRPr="00DC2CC1" w:rsidRDefault="00A12646" w:rsidP="00A12646">
      <w:pPr>
        <w:tabs>
          <w:tab w:val="left" w:pos="5580"/>
        </w:tabs>
        <w:spacing w:after="120"/>
        <w:jc w:val="both"/>
        <w:rPr>
          <w:rFonts w:ascii="Arial" w:hAnsi="Arial" w:cs="Arial"/>
          <w:sz w:val="20"/>
          <w:szCs w:val="20"/>
        </w:rPr>
      </w:pPr>
    </w:p>
    <w:p w14:paraId="287FDAAB" w14:textId="4C4014CA" w:rsidR="00CF05AF" w:rsidRPr="00B90099" w:rsidRDefault="00CF05AF" w:rsidP="00CF05AF">
      <w:pPr>
        <w:tabs>
          <w:tab w:val="left" w:pos="6145"/>
        </w:tabs>
        <w:jc w:val="both"/>
        <w:rPr>
          <w:rFonts w:ascii="Arial" w:hAnsi="Arial" w:cs="Arial"/>
          <w:color w:val="EE0000"/>
          <w:sz w:val="20"/>
          <w:szCs w:val="20"/>
        </w:rPr>
      </w:pPr>
      <w:r w:rsidRPr="00DC2CC1">
        <w:rPr>
          <w:rFonts w:ascii="Arial" w:hAnsi="Arial" w:cs="Arial"/>
          <w:sz w:val="20"/>
          <w:szCs w:val="20"/>
        </w:rPr>
        <w:t xml:space="preserve">Ogłoszenie o zamówieniu zostało </w:t>
      </w:r>
      <w:r w:rsidRPr="00630D47">
        <w:rPr>
          <w:rFonts w:ascii="Arial" w:hAnsi="Arial" w:cs="Arial"/>
          <w:sz w:val="20"/>
          <w:szCs w:val="20"/>
        </w:rPr>
        <w:t>opublikowane w Biuletynie Zamówień Publicznych w dniu</w:t>
      </w:r>
      <w:r w:rsidR="00C814E7" w:rsidRPr="00630D47">
        <w:rPr>
          <w:rFonts w:ascii="Arial" w:hAnsi="Arial" w:cs="Arial"/>
          <w:sz w:val="20"/>
          <w:szCs w:val="20"/>
        </w:rPr>
        <w:t xml:space="preserve"> </w:t>
      </w:r>
      <w:r w:rsidR="00B90099" w:rsidRPr="00630D47">
        <w:rPr>
          <w:rFonts w:ascii="Arial" w:hAnsi="Arial" w:cs="Arial"/>
          <w:sz w:val="20"/>
          <w:szCs w:val="20"/>
        </w:rPr>
        <w:t xml:space="preserve">28 kwietnia </w:t>
      </w:r>
      <w:r w:rsidR="00C814E7" w:rsidRPr="00630D47">
        <w:rPr>
          <w:rFonts w:ascii="Arial" w:hAnsi="Arial" w:cs="Arial"/>
          <w:sz w:val="20"/>
          <w:szCs w:val="20"/>
        </w:rPr>
        <w:t xml:space="preserve"> </w:t>
      </w:r>
      <w:r w:rsidR="00903BCC" w:rsidRPr="00630D47">
        <w:rPr>
          <w:rFonts w:ascii="Arial" w:hAnsi="Arial" w:cs="Arial"/>
          <w:sz w:val="20"/>
          <w:szCs w:val="20"/>
        </w:rPr>
        <w:t>202</w:t>
      </w:r>
      <w:r w:rsidR="0015765D" w:rsidRPr="00630D47">
        <w:rPr>
          <w:rFonts w:ascii="Arial" w:hAnsi="Arial" w:cs="Arial"/>
          <w:sz w:val="20"/>
          <w:szCs w:val="20"/>
        </w:rPr>
        <w:t>6</w:t>
      </w:r>
      <w:r w:rsidRPr="00630D47">
        <w:rPr>
          <w:rFonts w:ascii="Arial" w:hAnsi="Arial" w:cs="Arial"/>
          <w:sz w:val="20"/>
          <w:szCs w:val="20"/>
        </w:rPr>
        <w:t xml:space="preserve"> r., nr ogłoszenia </w:t>
      </w:r>
      <w:r w:rsidR="00532C8A" w:rsidRPr="00630D47">
        <w:rPr>
          <w:rFonts w:ascii="Arial" w:hAnsi="Arial" w:cs="Arial"/>
          <w:sz w:val="20"/>
          <w:szCs w:val="20"/>
        </w:rPr>
        <w:t>2026/BZP</w:t>
      </w:r>
      <w:r w:rsidR="00630D47" w:rsidRPr="00630D47">
        <w:rPr>
          <w:rFonts w:ascii="Arial" w:hAnsi="Arial" w:cs="Arial"/>
          <w:sz w:val="20"/>
          <w:szCs w:val="20"/>
        </w:rPr>
        <w:t xml:space="preserve"> 00219407</w:t>
      </w:r>
    </w:p>
    <w:p w14:paraId="21BA656C" w14:textId="77777777" w:rsidR="00A83D51" w:rsidRPr="00A83D51" w:rsidRDefault="00A83D51" w:rsidP="00CF05AF">
      <w:pPr>
        <w:tabs>
          <w:tab w:val="left" w:pos="6145"/>
        </w:tabs>
        <w:jc w:val="both"/>
        <w:rPr>
          <w:rFonts w:ascii="Arial" w:hAnsi="Arial" w:cs="Arial"/>
          <w:color w:val="FF0000"/>
          <w:sz w:val="20"/>
          <w:szCs w:val="20"/>
        </w:rPr>
      </w:pPr>
    </w:p>
    <w:p w14:paraId="4BF49388" w14:textId="77777777" w:rsidR="00CF05AF" w:rsidRPr="00160A0D" w:rsidRDefault="00CF05AF" w:rsidP="00CF05AF">
      <w:pPr>
        <w:tabs>
          <w:tab w:val="left" w:pos="5580"/>
        </w:tabs>
        <w:spacing w:after="120"/>
        <w:jc w:val="both"/>
        <w:rPr>
          <w:rFonts w:ascii="Arial" w:hAnsi="Arial" w:cs="Arial"/>
          <w:sz w:val="20"/>
          <w:szCs w:val="20"/>
        </w:rPr>
      </w:pPr>
      <w:r w:rsidRPr="00160A0D">
        <w:rPr>
          <w:rFonts w:ascii="Arial" w:hAnsi="Arial" w:cs="Arial"/>
          <w:sz w:val="20"/>
          <w:szCs w:val="20"/>
        </w:rPr>
        <w:t xml:space="preserve">Przedmiotowe postępowanie o udzielenie zamówienia prowadzone jest </w:t>
      </w:r>
      <w:r w:rsidRPr="00160A0D">
        <w:rPr>
          <w:rFonts w:ascii="Arial" w:hAnsi="Arial" w:cs="Arial"/>
          <w:bCs/>
          <w:sz w:val="20"/>
          <w:szCs w:val="20"/>
        </w:rPr>
        <w:t>przy użyciu środków komunikacji</w:t>
      </w:r>
      <w:r w:rsidRPr="00160A0D">
        <w:rPr>
          <w:rFonts w:ascii="Arial" w:hAnsi="Arial" w:cs="Arial"/>
          <w:sz w:val="20"/>
          <w:szCs w:val="20"/>
        </w:rPr>
        <w:t xml:space="preserve"> elektronicznej, za pośrednictwem Platformy e-Zamawiający, tj. </w:t>
      </w:r>
      <w:r w:rsidRPr="00160A0D">
        <w:rPr>
          <w:rFonts w:ascii="Arial" w:hAnsi="Arial" w:cs="Arial"/>
          <w:b/>
          <w:sz w:val="20"/>
          <w:szCs w:val="20"/>
        </w:rPr>
        <w:t xml:space="preserve">platformy </w:t>
      </w:r>
      <w:proofErr w:type="spellStart"/>
      <w:r w:rsidRPr="00160A0D">
        <w:rPr>
          <w:rFonts w:ascii="Arial" w:hAnsi="Arial" w:cs="Arial"/>
          <w:b/>
          <w:sz w:val="20"/>
          <w:szCs w:val="20"/>
        </w:rPr>
        <w:t>Marketplanet</w:t>
      </w:r>
      <w:proofErr w:type="spellEnd"/>
      <w:r w:rsidRPr="00160A0D">
        <w:rPr>
          <w:rFonts w:ascii="Arial" w:hAnsi="Arial" w:cs="Arial"/>
          <w:b/>
          <w:sz w:val="20"/>
          <w:szCs w:val="20"/>
        </w:rPr>
        <w:t xml:space="preserve"> </w:t>
      </w:r>
      <w:proofErr w:type="spellStart"/>
      <w:r w:rsidRPr="00160A0D">
        <w:rPr>
          <w:rFonts w:ascii="Arial" w:hAnsi="Arial" w:cs="Arial"/>
          <w:b/>
          <w:sz w:val="20"/>
          <w:szCs w:val="20"/>
        </w:rPr>
        <w:t>OnePlace</w:t>
      </w:r>
      <w:proofErr w:type="spellEnd"/>
      <w:r w:rsidRPr="00160A0D">
        <w:rPr>
          <w:rFonts w:ascii="Arial" w:hAnsi="Arial" w:cs="Arial"/>
          <w:b/>
          <w:sz w:val="20"/>
          <w:szCs w:val="20"/>
        </w:rPr>
        <w:t>, zwanej dalej platformą zakupową Zamawiającego</w:t>
      </w:r>
      <w:r w:rsidRPr="00160A0D">
        <w:rPr>
          <w:rFonts w:ascii="Arial" w:hAnsi="Arial" w:cs="Arial"/>
          <w:sz w:val="20"/>
          <w:szCs w:val="20"/>
        </w:rPr>
        <w:t xml:space="preserve"> (szczegółowe informacje w SWZ)</w:t>
      </w:r>
      <w:r>
        <w:rPr>
          <w:rFonts w:ascii="Arial" w:hAnsi="Arial" w:cs="Arial"/>
          <w:sz w:val="20"/>
          <w:szCs w:val="20"/>
        </w:rPr>
        <w:t>.</w:t>
      </w:r>
      <w:r w:rsidRPr="00160A0D">
        <w:rPr>
          <w:rFonts w:ascii="Arial" w:hAnsi="Arial" w:cs="Arial"/>
          <w:sz w:val="20"/>
          <w:szCs w:val="20"/>
        </w:rPr>
        <w:t xml:space="preserve"> </w:t>
      </w:r>
    </w:p>
    <w:p w14:paraId="00CCB834" w14:textId="77777777" w:rsidR="00CF05AF" w:rsidRPr="00160A0D" w:rsidRDefault="00CF05AF" w:rsidP="00CF05AF">
      <w:pPr>
        <w:tabs>
          <w:tab w:val="num" w:pos="2977"/>
          <w:tab w:val="num" w:pos="3828"/>
        </w:tabs>
        <w:spacing w:before="240"/>
        <w:rPr>
          <w:rFonts w:ascii="Arial" w:hAnsi="Arial" w:cs="Arial"/>
          <w:sz w:val="20"/>
          <w:szCs w:val="20"/>
        </w:rPr>
      </w:pPr>
      <w:r w:rsidRPr="00160A0D">
        <w:rPr>
          <w:rFonts w:ascii="Arial" w:hAnsi="Arial" w:cs="Arial"/>
          <w:b/>
          <w:sz w:val="20"/>
          <w:szCs w:val="20"/>
        </w:rPr>
        <w:t xml:space="preserve">Wejście na platformę następuje poprzez link: </w:t>
      </w:r>
    </w:p>
    <w:p w14:paraId="48C356AA" w14:textId="77777777" w:rsidR="00CF05AF" w:rsidRPr="004C5300" w:rsidRDefault="00CF05AF" w:rsidP="00CF05AF">
      <w:pPr>
        <w:spacing w:after="200"/>
        <w:ind w:left="567" w:hanging="567"/>
        <w:rPr>
          <w:rFonts w:ascii="Arial" w:eastAsia="Calibri" w:hAnsi="Arial" w:cs="Arial"/>
          <w:sz w:val="20"/>
          <w:szCs w:val="20"/>
        </w:rPr>
      </w:pPr>
      <w:hyperlink r:id="rId8" w:history="1">
        <w:r w:rsidRPr="004C5300">
          <w:rPr>
            <w:rFonts w:ascii="Arial" w:eastAsia="Calibri" w:hAnsi="Arial" w:cs="Arial"/>
            <w:color w:val="0000FF" w:themeColor="hyperlink"/>
            <w:sz w:val="20"/>
            <w:szCs w:val="20"/>
            <w:u w:val="single"/>
          </w:rPr>
          <w:t>https://zopo-plonsk.ezamawiajacy.pl/app/login</w:t>
        </w:r>
      </w:hyperlink>
    </w:p>
    <w:p w14:paraId="08E0A54F" w14:textId="08D821BF" w:rsidR="00CF05AF" w:rsidRDefault="00CF05AF" w:rsidP="00CF05AF">
      <w:pPr>
        <w:tabs>
          <w:tab w:val="left" w:pos="5580"/>
        </w:tabs>
        <w:spacing w:after="0" w:line="360" w:lineRule="auto"/>
        <w:rPr>
          <w:rFonts w:ascii="Arial" w:hAnsi="Arial" w:cs="Arial"/>
          <w:b/>
          <w:bCs/>
          <w:sz w:val="20"/>
          <w:szCs w:val="20"/>
        </w:rPr>
      </w:pPr>
    </w:p>
    <w:p w14:paraId="362724B9" w14:textId="77777777" w:rsidR="00A83D51" w:rsidRDefault="00A83D51" w:rsidP="00CF05AF">
      <w:pPr>
        <w:tabs>
          <w:tab w:val="left" w:pos="5580"/>
        </w:tabs>
        <w:spacing w:after="0" w:line="360" w:lineRule="auto"/>
        <w:rPr>
          <w:rFonts w:ascii="Arial" w:hAnsi="Arial" w:cs="Arial"/>
          <w:b/>
          <w:bCs/>
          <w:sz w:val="20"/>
          <w:szCs w:val="20"/>
        </w:rPr>
      </w:pPr>
    </w:p>
    <w:p w14:paraId="4385F932" w14:textId="77777777" w:rsidR="00A83D51" w:rsidRDefault="00A83D51" w:rsidP="00CF05AF">
      <w:pPr>
        <w:tabs>
          <w:tab w:val="left" w:pos="5580"/>
        </w:tabs>
        <w:spacing w:after="0" w:line="360" w:lineRule="auto"/>
        <w:rPr>
          <w:rFonts w:ascii="Arial" w:hAnsi="Arial" w:cs="Arial"/>
          <w:b/>
          <w:bCs/>
          <w:sz w:val="20"/>
          <w:szCs w:val="20"/>
        </w:rPr>
      </w:pPr>
    </w:p>
    <w:p w14:paraId="2CEAB57D" w14:textId="77777777" w:rsidR="00A83D51" w:rsidRDefault="00A83D51" w:rsidP="00CF05AF">
      <w:pPr>
        <w:tabs>
          <w:tab w:val="left" w:pos="5580"/>
        </w:tabs>
        <w:spacing w:after="0" w:line="360" w:lineRule="auto"/>
        <w:rPr>
          <w:rFonts w:ascii="Arial" w:hAnsi="Arial" w:cs="Arial"/>
          <w:b/>
          <w:bCs/>
          <w:sz w:val="20"/>
          <w:szCs w:val="20"/>
        </w:rPr>
      </w:pPr>
    </w:p>
    <w:p w14:paraId="2D3275B5" w14:textId="77777777" w:rsidR="00CF05AF" w:rsidRDefault="00CF05AF" w:rsidP="00CF05AF">
      <w:pPr>
        <w:pStyle w:val="Tekstpodstawowy2"/>
        <w:tabs>
          <w:tab w:val="left" w:pos="5580"/>
        </w:tabs>
        <w:spacing w:after="0" w:line="360" w:lineRule="auto"/>
        <w:jc w:val="right"/>
        <w:rPr>
          <w:rFonts w:ascii="Arial" w:hAnsi="Arial" w:cs="Arial"/>
          <w:b/>
          <w:bCs/>
          <w:sz w:val="20"/>
          <w:szCs w:val="20"/>
        </w:rPr>
      </w:pPr>
      <w:r w:rsidRPr="00160A0D">
        <w:rPr>
          <w:rFonts w:ascii="Arial" w:hAnsi="Arial" w:cs="Arial"/>
          <w:b/>
          <w:bCs/>
          <w:sz w:val="20"/>
          <w:szCs w:val="20"/>
        </w:rPr>
        <w:t>ZATWIERDZIŁ:</w:t>
      </w:r>
    </w:p>
    <w:p w14:paraId="03DA6877" w14:textId="76A61CD2" w:rsidR="00CF05AF" w:rsidRPr="004C5300" w:rsidRDefault="00CF05AF" w:rsidP="00CF05AF">
      <w:pPr>
        <w:autoSpaceDE w:val="0"/>
        <w:autoSpaceDN w:val="0"/>
        <w:adjustRightInd w:val="0"/>
        <w:spacing w:after="0" w:line="240" w:lineRule="auto"/>
        <w:jc w:val="right"/>
        <w:rPr>
          <w:rFonts w:ascii="Times New Roman" w:eastAsia="Calibri" w:hAnsi="Times New Roman" w:cs="Times New Roman"/>
          <w:sz w:val="20"/>
          <w:szCs w:val="20"/>
          <w:lang w:eastAsia="pl-PL"/>
        </w:rPr>
      </w:pPr>
      <w:r w:rsidRPr="004C5300">
        <w:rPr>
          <w:rFonts w:ascii="Times New Roman" w:eastAsia="Calibri" w:hAnsi="Times New Roman" w:cs="Times New Roman"/>
          <w:sz w:val="24"/>
          <w:szCs w:val="24"/>
          <w:lang w:eastAsia="pl-PL"/>
        </w:rPr>
        <w:t xml:space="preserve"> </w:t>
      </w:r>
      <w:r w:rsidRPr="004C5300">
        <w:rPr>
          <w:rFonts w:ascii="Times New Roman" w:eastAsia="Calibri" w:hAnsi="Times New Roman" w:cs="Times New Roman"/>
          <w:i/>
          <w:iCs/>
          <w:sz w:val="20"/>
          <w:szCs w:val="20"/>
          <w:lang w:eastAsia="pl-PL"/>
        </w:rPr>
        <w:t xml:space="preserve">p.o. Kierownika </w:t>
      </w:r>
    </w:p>
    <w:p w14:paraId="6CE64A2F" w14:textId="77777777" w:rsidR="00CF05AF" w:rsidRPr="004C5300" w:rsidRDefault="00CF05AF" w:rsidP="00CF05AF">
      <w:pPr>
        <w:autoSpaceDE w:val="0"/>
        <w:autoSpaceDN w:val="0"/>
        <w:adjustRightInd w:val="0"/>
        <w:spacing w:after="0" w:line="240" w:lineRule="auto"/>
        <w:jc w:val="right"/>
        <w:rPr>
          <w:rFonts w:ascii="Times New Roman" w:eastAsia="Calibri" w:hAnsi="Times New Roman" w:cs="Times New Roman"/>
          <w:lang w:eastAsia="pl-PL"/>
        </w:rPr>
      </w:pPr>
      <w:r w:rsidRPr="004C5300">
        <w:rPr>
          <w:rFonts w:ascii="Times New Roman" w:eastAsia="Calibri" w:hAnsi="Times New Roman" w:cs="Times New Roman"/>
          <w:i/>
          <w:iCs/>
          <w:lang w:eastAsia="pl-PL"/>
        </w:rPr>
        <w:t xml:space="preserve">Zespołu Obsługi Placówek Oświatowych </w:t>
      </w:r>
    </w:p>
    <w:p w14:paraId="59B8ECAD" w14:textId="77777777" w:rsidR="00CF05AF" w:rsidRPr="004C5300" w:rsidRDefault="00CF05AF" w:rsidP="00CF05AF">
      <w:pPr>
        <w:autoSpaceDE w:val="0"/>
        <w:autoSpaceDN w:val="0"/>
        <w:adjustRightInd w:val="0"/>
        <w:spacing w:after="0" w:line="240" w:lineRule="auto"/>
        <w:jc w:val="right"/>
        <w:rPr>
          <w:rFonts w:ascii="Times New Roman" w:eastAsia="Calibri" w:hAnsi="Times New Roman" w:cs="Times New Roman"/>
          <w:i/>
          <w:iCs/>
          <w:lang w:eastAsia="pl-PL"/>
        </w:rPr>
      </w:pPr>
      <w:r w:rsidRPr="004C5300">
        <w:rPr>
          <w:rFonts w:ascii="Times New Roman" w:eastAsia="Calibri" w:hAnsi="Times New Roman" w:cs="Times New Roman"/>
          <w:i/>
          <w:iCs/>
          <w:lang w:eastAsia="pl-PL"/>
        </w:rPr>
        <w:t>w Płońsku</w:t>
      </w:r>
    </w:p>
    <w:p w14:paraId="265C8F94" w14:textId="77777777" w:rsidR="00CF05AF" w:rsidRPr="004C5300" w:rsidRDefault="00CF05AF" w:rsidP="00CF05AF">
      <w:pPr>
        <w:autoSpaceDE w:val="0"/>
        <w:autoSpaceDN w:val="0"/>
        <w:adjustRightInd w:val="0"/>
        <w:spacing w:after="0" w:line="240" w:lineRule="auto"/>
        <w:jc w:val="right"/>
        <w:rPr>
          <w:rFonts w:ascii="Times New Roman" w:eastAsia="Calibri" w:hAnsi="Times New Roman" w:cs="Times New Roman"/>
          <w:lang w:eastAsia="pl-PL"/>
        </w:rPr>
      </w:pPr>
      <w:r w:rsidRPr="004C5300">
        <w:rPr>
          <w:rFonts w:ascii="Times New Roman" w:eastAsia="Calibri" w:hAnsi="Times New Roman" w:cs="Times New Roman"/>
          <w:i/>
          <w:iCs/>
          <w:lang w:eastAsia="pl-PL"/>
        </w:rPr>
        <w:t xml:space="preserve">/-/ </w:t>
      </w:r>
    </w:p>
    <w:p w14:paraId="36DB7B4E" w14:textId="3434984D" w:rsidR="008447FE" w:rsidRDefault="00CF05AF" w:rsidP="008447FE">
      <w:pPr>
        <w:spacing w:after="200"/>
        <w:ind w:left="567"/>
        <w:jc w:val="right"/>
        <w:rPr>
          <w:rFonts w:ascii="Times New Roman" w:eastAsia="Calibri" w:hAnsi="Times New Roman" w:cs="Times New Roman"/>
          <w:i/>
          <w:iCs/>
          <w:lang w:eastAsia="pl-PL"/>
        </w:rPr>
      </w:pPr>
      <w:r>
        <w:rPr>
          <w:rFonts w:ascii="Times New Roman" w:eastAsia="Calibri" w:hAnsi="Times New Roman" w:cs="Times New Roman"/>
          <w:i/>
          <w:iCs/>
          <w:lang w:eastAsia="pl-PL"/>
        </w:rPr>
        <w:t>Barbara Olbryś</w:t>
      </w:r>
    </w:p>
    <w:p w14:paraId="60C38D20" w14:textId="6262C517" w:rsidR="008447FE" w:rsidRPr="00736800" w:rsidRDefault="008447FE" w:rsidP="008447FE">
      <w:pPr>
        <w:spacing w:after="200"/>
        <w:ind w:left="567"/>
        <w:jc w:val="right"/>
        <w:rPr>
          <w:rFonts w:ascii="Times New Roman" w:eastAsia="Calibri" w:hAnsi="Times New Roman" w:cs="Times New Roman"/>
          <w:iCs/>
          <w:lang w:eastAsia="pl-PL"/>
        </w:rPr>
      </w:pPr>
      <w:r w:rsidRPr="00736800">
        <w:rPr>
          <w:rFonts w:ascii="Times New Roman" w:eastAsia="Calibri" w:hAnsi="Times New Roman" w:cs="Times New Roman"/>
          <w:iCs/>
          <w:lang w:eastAsia="pl-PL"/>
        </w:rPr>
        <w:t xml:space="preserve">Płońsk, </w:t>
      </w:r>
      <w:r w:rsidR="00B90099" w:rsidRPr="00736800">
        <w:rPr>
          <w:rFonts w:ascii="Times New Roman" w:eastAsia="Calibri" w:hAnsi="Times New Roman" w:cs="Times New Roman"/>
          <w:iCs/>
          <w:lang w:eastAsia="pl-PL"/>
        </w:rPr>
        <w:t>28</w:t>
      </w:r>
      <w:r w:rsidR="00781478" w:rsidRPr="00736800">
        <w:rPr>
          <w:rFonts w:ascii="Times New Roman" w:eastAsia="Calibri" w:hAnsi="Times New Roman" w:cs="Times New Roman"/>
          <w:iCs/>
          <w:lang w:eastAsia="pl-PL"/>
        </w:rPr>
        <w:t xml:space="preserve"> </w:t>
      </w:r>
      <w:r w:rsidR="00B90099" w:rsidRPr="00736800">
        <w:rPr>
          <w:rFonts w:ascii="Times New Roman" w:eastAsia="Calibri" w:hAnsi="Times New Roman" w:cs="Times New Roman"/>
          <w:iCs/>
          <w:lang w:eastAsia="pl-PL"/>
        </w:rPr>
        <w:t>kwietnia</w:t>
      </w:r>
      <w:r w:rsidR="0015765D" w:rsidRPr="00736800">
        <w:rPr>
          <w:rFonts w:ascii="Times New Roman" w:eastAsia="Calibri" w:hAnsi="Times New Roman" w:cs="Times New Roman"/>
          <w:iCs/>
          <w:lang w:eastAsia="pl-PL"/>
        </w:rPr>
        <w:t xml:space="preserve"> 2</w:t>
      </w:r>
      <w:r w:rsidR="00C82B3C" w:rsidRPr="00736800">
        <w:rPr>
          <w:rFonts w:ascii="Times New Roman" w:eastAsia="Calibri" w:hAnsi="Times New Roman" w:cs="Times New Roman"/>
          <w:iCs/>
          <w:lang w:eastAsia="pl-PL"/>
        </w:rPr>
        <w:t>02</w:t>
      </w:r>
      <w:r w:rsidR="0015765D" w:rsidRPr="00736800">
        <w:rPr>
          <w:rFonts w:ascii="Times New Roman" w:eastAsia="Calibri" w:hAnsi="Times New Roman" w:cs="Times New Roman"/>
          <w:iCs/>
          <w:lang w:eastAsia="pl-PL"/>
        </w:rPr>
        <w:t>6</w:t>
      </w:r>
      <w:r w:rsidR="00C82B3C" w:rsidRPr="00736800">
        <w:rPr>
          <w:rFonts w:ascii="Times New Roman" w:eastAsia="Calibri" w:hAnsi="Times New Roman" w:cs="Times New Roman"/>
          <w:iCs/>
          <w:lang w:eastAsia="pl-PL"/>
        </w:rPr>
        <w:t xml:space="preserve"> r. </w:t>
      </w:r>
    </w:p>
    <w:p w14:paraId="46947C69" w14:textId="77777777" w:rsidR="006909D4" w:rsidRPr="006909D4" w:rsidRDefault="006909D4" w:rsidP="00AE7458">
      <w:pPr>
        <w:pStyle w:val="Tekstpodstawowy2"/>
        <w:tabs>
          <w:tab w:val="left" w:pos="5580"/>
        </w:tabs>
        <w:spacing w:after="0" w:line="360" w:lineRule="auto"/>
        <w:jc w:val="right"/>
        <w:rPr>
          <w:rFonts w:ascii="Arial" w:hAnsi="Arial" w:cs="Arial"/>
          <w:b/>
          <w:bCs/>
          <w:sz w:val="20"/>
          <w:szCs w:val="20"/>
        </w:rPr>
      </w:pPr>
    </w:p>
    <w:p w14:paraId="69317997" w14:textId="77777777" w:rsidR="00CF05AF" w:rsidRPr="00B90099" w:rsidRDefault="00CF05AF" w:rsidP="00CF05AF">
      <w:pPr>
        <w:pStyle w:val="pkt"/>
        <w:spacing w:before="0" w:after="0"/>
        <w:ind w:left="0" w:firstLine="0"/>
        <w:rPr>
          <w:rFonts w:ascii="Arial" w:hAnsi="Arial" w:cs="Arial"/>
          <w:b/>
          <w:bCs/>
          <w:sz w:val="20"/>
          <w:szCs w:val="20"/>
        </w:rPr>
      </w:pPr>
      <w:r w:rsidRPr="00B90099">
        <w:rPr>
          <w:rFonts w:ascii="Arial" w:hAnsi="Arial" w:cs="Arial"/>
          <w:b/>
          <w:bCs/>
          <w:sz w:val="20"/>
          <w:szCs w:val="20"/>
        </w:rPr>
        <w:lastRenderedPageBreak/>
        <w:t xml:space="preserve">1. Nazwa, adres zamawiającego, numer telefonu, adres poczty elektronicznej oraz adres strony internetowej prowadzonego postępowania, na której udostępniane będą zmiany i wyjaśnienia treści SWZ oraz inne dokumenty zamówienia bezpośrednio związane z postępowaniem </w:t>
      </w:r>
    </w:p>
    <w:p w14:paraId="2A1297A2" w14:textId="77777777" w:rsidR="00CF05AF" w:rsidRPr="00B90099" w:rsidRDefault="00CF05AF" w:rsidP="00CF05AF">
      <w:pPr>
        <w:pStyle w:val="pkt"/>
        <w:spacing w:before="0" w:after="0"/>
        <w:ind w:left="0" w:firstLine="0"/>
        <w:rPr>
          <w:rFonts w:ascii="Arial" w:hAnsi="Arial" w:cs="Arial"/>
          <w:b/>
          <w:bCs/>
          <w:sz w:val="20"/>
          <w:szCs w:val="20"/>
        </w:rPr>
      </w:pPr>
      <w:r w:rsidRPr="00B90099">
        <w:rPr>
          <w:rFonts w:ascii="Arial" w:hAnsi="Arial" w:cs="Arial"/>
          <w:b/>
          <w:bCs/>
          <w:sz w:val="20"/>
          <w:szCs w:val="20"/>
        </w:rPr>
        <w:t xml:space="preserve">o udzielenie zamówienia: </w:t>
      </w:r>
    </w:p>
    <w:p w14:paraId="264FEC68" w14:textId="77777777" w:rsidR="00CF05AF" w:rsidRPr="00B90099" w:rsidRDefault="00CF05AF" w:rsidP="00CF05AF">
      <w:pPr>
        <w:shd w:val="clear" w:color="auto" w:fill="FFFFFF"/>
        <w:tabs>
          <w:tab w:val="left" w:pos="715"/>
        </w:tabs>
        <w:jc w:val="both"/>
        <w:rPr>
          <w:rFonts w:ascii="Arial" w:hAnsi="Arial" w:cs="Arial"/>
          <w:sz w:val="20"/>
          <w:szCs w:val="20"/>
        </w:rPr>
      </w:pPr>
      <w:r w:rsidRPr="00B90099">
        <w:rPr>
          <w:rFonts w:ascii="Arial" w:hAnsi="Arial" w:cs="Arial"/>
          <w:bCs/>
          <w:sz w:val="20"/>
          <w:szCs w:val="20"/>
        </w:rPr>
        <w:t xml:space="preserve">1.1. </w:t>
      </w:r>
      <w:r w:rsidRPr="00B90099">
        <w:rPr>
          <w:rFonts w:ascii="Arial" w:hAnsi="Arial" w:cs="Arial"/>
          <w:sz w:val="20"/>
          <w:szCs w:val="20"/>
        </w:rPr>
        <w:t xml:space="preserve">Zamawiającym jest: </w:t>
      </w:r>
      <w:bookmarkStart w:id="6" w:name="_Hlk92222715"/>
      <w:r w:rsidRPr="00B90099">
        <w:rPr>
          <w:rFonts w:ascii="Arial" w:hAnsi="Arial" w:cs="Arial"/>
          <w:b/>
          <w:bCs/>
          <w:sz w:val="20"/>
          <w:szCs w:val="20"/>
        </w:rPr>
        <w:t xml:space="preserve">Zespół Obsługi Placówek Oświatowych w Płońsku </w:t>
      </w:r>
      <w:bookmarkEnd w:id="6"/>
      <w:r w:rsidRPr="00B90099">
        <w:rPr>
          <w:rFonts w:ascii="Arial" w:hAnsi="Arial" w:cs="Arial"/>
          <w:sz w:val="20"/>
          <w:szCs w:val="20"/>
        </w:rPr>
        <w:t>reprezentowany przez Kierownika Zespołu Placówek Oświatowych w Płońsku</w:t>
      </w:r>
    </w:p>
    <w:p w14:paraId="632D215A" w14:textId="77777777" w:rsidR="00CF05AF" w:rsidRPr="00B90099" w:rsidRDefault="00CF05AF" w:rsidP="00CF05AF">
      <w:pPr>
        <w:pStyle w:val="Tekstkomentarza"/>
        <w:jc w:val="both"/>
        <w:rPr>
          <w:rFonts w:ascii="Arial" w:hAnsi="Arial" w:cs="Arial"/>
        </w:rPr>
      </w:pPr>
      <w:r w:rsidRPr="00B90099">
        <w:rPr>
          <w:rFonts w:ascii="Arial" w:hAnsi="Arial" w:cs="Arial"/>
        </w:rPr>
        <w:t xml:space="preserve">NIP </w:t>
      </w:r>
      <w:r w:rsidRPr="00B90099">
        <w:rPr>
          <w:rFonts w:ascii="Arial" w:hAnsi="Arial" w:cs="Arial"/>
        </w:rPr>
        <w:tab/>
      </w:r>
      <w:r w:rsidRPr="00B90099">
        <w:rPr>
          <w:rFonts w:ascii="Arial" w:hAnsi="Arial" w:cs="Arial"/>
        </w:rPr>
        <w:tab/>
      </w:r>
      <w:r w:rsidRPr="00B90099">
        <w:rPr>
          <w:rFonts w:ascii="Arial" w:hAnsi="Arial" w:cs="Arial"/>
        </w:rPr>
        <w:tab/>
        <w:t>567-132-46-89</w:t>
      </w:r>
      <w:r w:rsidRPr="00B90099">
        <w:rPr>
          <w:rFonts w:ascii="Arial" w:hAnsi="Arial" w:cs="Arial"/>
        </w:rPr>
        <w:tab/>
      </w:r>
    </w:p>
    <w:p w14:paraId="55657626" w14:textId="77777777" w:rsidR="00CF05AF" w:rsidRPr="00B90099" w:rsidRDefault="00CF05AF" w:rsidP="00CF05AF">
      <w:pPr>
        <w:pStyle w:val="Tekstkomentarza"/>
        <w:jc w:val="both"/>
        <w:rPr>
          <w:rFonts w:ascii="Arial" w:hAnsi="Arial" w:cs="Arial"/>
        </w:rPr>
      </w:pPr>
      <w:r w:rsidRPr="00B90099">
        <w:rPr>
          <w:rFonts w:ascii="Arial" w:hAnsi="Arial" w:cs="Arial"/>
        </w:rPr>
        <w:t>REGON</w:t>
      </w:r>
      <w:r w:rsidRPr="00B90099">
        <w:rPr>
          <w:rFonts w:ascii="Arial" w:hAnsi="Arial" w:cs="Arial"/>
        </w:rPr>
        <w:tab/>
      </w:r>
      <w:r w:rsidRPr="00B90099">
        <w:rPr>
          <w:rFonts w:ascii="Arial" w:hAnsi="Arial" w:cs="Arial"/>
        </w:rPr>
        <w:tab/>
        <w:t>130230630</w:t>
      </w:r>
    </w:p>
    <w:p w14:paraId="307284B2"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telefon: </w:t>
      </w:r>
      <w:r w:rsidRPr="00B90099">
        <w:rPr>
          <w:rFonts w:ascii="Arial" w:hAnsi="Arial" w:cs="Arial"/>
          <w:sz w:val="20"/>
          <w:szCs w:val="20"/>
        </w:rPr>
        <w:tab/>
      </w:r>
      <w:r w:rsidRPr="00B90099">
        <w:rPr>
          <w:rFonts w:ascii="Arial" w:hAnsi="Arial" w:cs="Arial"/>
          <w:sz w:val="20"/>
          <w:szCs w:val="20"/>
        </w:rPr>
        <w:tab/>
        <w:t>(23) 662 26 82</w:t>
      </w:r>
    </w:p>
    <w:p w14:paraId="345961ED" w14:textId="77777777" w:rsidR="00CF05AF" w:rsidRPr="00B90099" w:rsidRDefault="00CF05AF" w:rsidP="00CF05AF">
      <w:pPr>
        <w:widowControl w:val="0"/>
        <w:tabs>
          <w:tab w:val="left" w:pos="360"/>
        </w:tabs>
        <w:spacing w:after="0"/>
        <w:jc w:val="both"/>
        <w:rPr>
          <w:rFonts w:ascii="Arial" w:hAnsi="Arial" w:cs="Arial"/>
          <w:i/>
          <w:iCs/>
          <w:sz w:val="20"/>
          <w:szCs w:val="20"/>
        </w:rPr>
      </w:pPr>
      <w:r w:rsidRPr="00B90099">
        <w:rPr>
          <w:rFonts w:ascii="Arial" w:hAnsi="Arial" w:cs="Arial"/>
          <w:sz w:val="20"/>
          <w:szCs w:val="20"/>
        </w:rPr>
        <w:t>strona internetowa:</w:t>
      </w:r>
      <w:r w:rsidRPr="00B90099">
        <w:rPr>
          <w:rFonts w:ascii="Arial" w:hAnsi="Arial" w:cs="Arial"/>
          <w:sz w:val="20"/>
          <w:szCs w:val="20"/>
        </w:rPr>
        <w:tab/>
      </w:r>
      <w:bookmarkStart w:id="7" w:name="_Hlk92223239"/>
      <w:r w:rsidRPr="00B90099">
        <w:rPr>
          <w:rFonts w:ascii="Arial" w:hAnsi="Arial" w:cs="Arial"/>
          <w:sz w:val="20"/>
          <w:szCs w:val="20"/>
        </w:rPr>
        <w:fldChar w:fldCharType="begin"/>
      </w:r>
      <w:r w:rsidRPr="00B90099">
        <w:rPr>
          <w:rFonts w:ascii="Arial" w:hAnsi="Arial" w:cs="Arial"/>
          <w:sz w:val="20"/>
          <w:szCs w:val="20"/>
        </w:rPr>
        <w:instrText xml:space="preserve"> HYPERLINK "http://www.e-bip.org.pl/zopoplonsk/" </w:instrText>
      </w:r>
      <w:r w:rsidRPr="00B90099">
        <w:rPr>
          <w:rFonts w:ascii="Arial" w:hAnsi="Arial" w:cs="Arial"/>
          <w:sz w:val="20"/>
          <w:szCs w:val="20"/>
        </w:rPr>
      </w:r>
      <w:r w:rsidRPr="00B90099">
        <w:rPr>
          <w:rFonts w:ascii="Arial" w:hAnsi="Arial" w:cs="Arial"/>
          <w:sz w:val="20"/>
          <w:szCs w:val="20"/>
        </w:rPr>
        <w:fldChar w:fldCharType="separate"/>
      </w:r>
      <w:r w:rsidRPr="00B90099">
        <w:rPr>
          <w:rStyle w:val="Hipercze"/>
          <w:rFonts w:ascii="Arial" w:hAnsi="Arial" w:cs="Arial"/>
          <w:color w:val="auto"/>
          <w:sz w:val="20"/>
          <w:szCs w:val="20"/>
        </w:rPr>
        <w:t>www.e-bip.org.pl/zopoplonsk/</w:t>
      </w:r>
      <w:r w:rsidRPr="00B90099">
        <w:rPr>
          <w:rFonts w:ascii="Arial" w:hAnsi="Arial" w:cs="Arial"/>
          <w:sz w:val="20"/>
          <w:szCs w:val="20"/>
        </w:rPr>
        <w:fldChar w:fldCharType="end"/>
      </w:r>
      <w:bookmarkEnd w:id="7"/>
    </w:p>
    <w:p w14:paraId="640EA2F4" w14:textId="77777777" w:rsidR="00CF05AF" w:rsidRPr="00B90099" w:rsidRDefault="00CF05AF" w:rsidP="00CF05AF">
      <w:pPr>
        <w:widowControl w:val="0"/>
        <w:tabs>
          <w:tab w:val="left" w:pos="360"/>
        </w:tabs>
        <w:jc w:val="both"/>
        <w:rPr>
          <w:rFonts w:ascii="Arial" w:hAnsi="Arial" w:cs="Arial"/>
          <w:i/>
          <w:iCs/>
          <w:sz w:val="20"/>
          <w:szCs w:val="20"/>
        </w:rPr>
      </w:pPr>
      <w:r w:rsidRPr="00B90099">
        <w:rPr>
          <w:rFonts w:ascii="Arial" w:hAnsi="Arial" w:cs="Arial"/>
          <w:sz w:val="20"/>
          <w:szCs w:val="20"/>
        </w:rPr>
        <w:t>e-mail:</w:t>
      </w:r>
      <w:r w:rsidRPr="00B90099">
        <w:rPr>
          <w:rFonts w:ascii="Arial" w:hAnsi="Arial" w:cs="Arial"/>
          <w:sz w:val="20"/>
          <w:szCs w:val="20"/>
        </w:rPr>
        <w:tab/>
      </w:r>
      <w:r w:rsidRPr="00B90099">
        <w:rPr>
          <w:rFonts w:ascii="Arial" w:hAnsi="Arial" w:cs="Arial"/>
          <w:sz w:val="20"/>
          <w:szCs w:val="20"/>
        </w:rPr>
        <w:tab/>
      </w:r>
      <w:r w:rsidRPr="00B90099">
        <w:rPr>
          <w:rFonts w:ascii="Arial" w:hAnsi="Arial" w:cs="Arial"/>
          <w:sz w:val="20"/>
          <w:szCs w:val="20"/>
        </w:rPr>
        <w:tab/>
      </w:r>
      <w:hyperlink r:id="rId9" w:history="1">
        <w:r w:rsidRPr="00B90099">
          <w:rPr>
            <w:rStyle w:val="Hipercze"/>
            <w:rFonts w:ascii="Arial" w:hAnsi="Arial" w:cs="Arial"/>
            <w:bCs/>
            <w:color w:val="auto"/>
            <w:sz w:val="20"/>
            <w:szCs w:val="20"/>
            <w:lang w:val="pt-PT"/>
          </w:rPr>
          <w:t>zamowienia@zopo.plonsk.pl</w:t>
        </w:r>
      </w:hyperlink>
    </w:p>
    <w:p w14:paraId="208E4D06" w14:textId="77777777" w:rsidR="00CF05AF" w:rsidRPr="00B90099" w:rsidRDefault="00CF05AF" w:rsidP="00CF05AF">
      <w:pPr>
        <w:pStyle w:val="pkt"/>
        <w:tabs>
          <w:tab w:val="num" w:pos="851"/>
          <w:tab w:val="left" w:pos="3780"/>
          <w:tab w:val="left" w:leader="dot" w:pos="8460"/>
        </w:tabs>
        <w:spacing w:before="0" w:after="0"/>
        <w:ind w:left="0" w:firstLine="0"/>
        <w:rPr>
          <w:rFonts w:ascii="Arial" w:hAnsi="Arial" w:cs="Arial"/>
          <w:sz w:val="20"/>
          <w:szCs w:val="20"/>
        </w:rPr>
      </w:pPr>
      <w:r w:rsidRPr="00B90099">
        <w:rPr>
          <w:rFonts w:ascii="Arial" w:hAnsi="Arial" w:cs="Arial"/>
          <w:sz w:val="20"/>
          <w:szCs w:val="20"/>
        </w:rPr>
        <w:t>Kierownikiem Zamawiającego w rozumieniu art. 7 pkt 31 ustawy Prawo zamówień publicznych jest Kierownik Zespołu Placówek Oświatowych w Płońsku Pani Barbara Olbryś.</w:t>
      </w:r>
    </w:p>
    <w:p w14:paraId="0E2DA59E" w14:textId="77777777" w:rsidR="00CF05AF" w:rsidRPr="00B90099" w:rsidRDefault="00CF05AF" w:rsidP="00CF05AF">
      <w:pPr>
        <w:pStyle w:val="pkt"/>
        <w:tabs>
          <w:tab w:val="num" w:pos="851"/>
          <w:tab w:val="left" w:pos="3780"/>
          <w:tab w:val="left" w:leader="dot" w:pos="8460"/>
        </w:tabs>
        <w:spacing w:before="0" w:after="0"/>
        <w:ind w:left="0" w:firstLine="0"/>
        <w:rPr>
          <w:rFonts w:ascii="Arial" w:hAnsi="Arial" w:cs="Arial"/>
          <w:sz w:val="20"/>
          <w:szCs w:val="20"/>
        </w:rPr>
      </w:pPr>
    </w:p>
    <w:p w14:paraId="29B9D7BF" w14:textId="382A6B59" w:rsidR="00160FB5" w:rsidRPr="00B90099" w:rsidRDefault="00CF05AF" w:rsidP="00CF05AF">
      <w:pPr>
        <w:shd w:val="clear" w:color="auto" w:fill="FFFFFF"/>
        <w:tabs>
          <w:tab w:val="left" w:pos="715"/>
        </w:tabs>
        <w:jc w:val="both"/>
        <w:rPr>
          <w:rFonts w:ascii="Arial" w:hAnsi="Arial" w:cs="Arial"/>
          <w:sz w:val="20"/>
          <w:szCs w:val="20"/>
        </w:rPr>
      </w:pPr>
      <w:r w:rsidRPr="00B90099">
        <w:rPr>
          <w:rFonts w:ascii="Arial" w:hAnsi="Arial" w:cs="Arial"/>
          <w:sz w:val="20"/>
          <w:szCs w:val="20"/>
        </w:rPr>
        <w:t>Adres: Zespół Obsługi Placówek Oświatowych w Płońsku ul. Płocka 19, 09-100 Płońsk, woj. mazowieckie.</w:t>
      </w:r>
    </w:p>
    <w:p w14:paraId="7D51242C"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1.2. Strona internetowa prowadzonego postępowania: </w:t>
      </w:r>
      <w:bookmarkStart w:id="8" w:name="_Hlk87881785"/>
      <w:r w:rsidRPr="00B90099">
        <w:rPr>
          <w:rFonts w:ascii="Arial" w:hAnsi="Arial" w:cs="Arial"/>
          <w:sz w:val="20"/>
          <w:szCs w:val="20"/>
        </w:rPr>
        <w:fldChar w:fldCharType="begin"/>
      </w:r>
      <w:r w:rsidRPr="00B90099">
        <w:rPr>
          <w:rFonts w:ascii="Arial" w:hAnsi="Arial" w:cs="Arial"/>
          <w:sz w:val="20"/>
          <w:szCs w:val="20"/>
        </w:rPr>
        <w:instrText xml:space="preserve"> HYPERLINK "https://zopo-plonsk.ezamawiajacy.pl/app/login" </w:instrText>
      </w:r>
      <w:r w:rsidRPr="00B90099">
        <w:rPr>
          <w:rFonts w:ascii="Arial" w:hAnsi="Arial" w:cs="Arial"/>
          <w:sz w:val="20"/>
          <w:szCs w:val="20"/>
        </w:rPr>
      </w:r>
      <w:r w:rsidRPr="00B90099">
        <w:rPr>
          <w:rFonts w:ascii="Arial" w:hAnsi="Arial" w:cs="Arial"/>
          <w:sz w:val="20"/>
          <w:szCs w:val="20"/>
        </w:rPr>
        <w:fldChar w:fldCharType="separate"/>
      </w:r>
      <w:r w:rsidRPr="00B90099">
        <w:rPr>
          <w:rStyle w:val="Hipercze"/>
          <w:rFonts w:ascii="Arial" w:hAnsi="Arial" w:cs="Arial"/>
          <w:color w:val="auto"/>
          <w:sz w:val="20"/>
          <w:szCs w:val="20"/>
        </w:rPr>
        <w:t>https://zopo-plonsk.ezamawiajacy.pl/app/login</w:t>
      </w:r>
      <w:r w:rsidRPr="00B90099">
        <w:rPr>
          <w:rFonts w:ascii="Arial" w:hAnsi="Arial" w:cs="Arial"/>
          <w:sz w:val="20"/>
          <w:szCs w:val="20"/>
        </w:rPr>
        <w:fldChar w:fldCharType="end"/>
      </w:r>
      <w:bookmarkEnd w:id="8"/>
      <w:r w:rsidRPr="00B90099">
        <w:rPr>
          <w:rFonts w:ascii="Arial" w:hAnsi="Arial" w:cs="Arial"/>
          <w:sz w:val="20"/>
          <w:szCs w:val="20"/>
        </w:rPr>
        <w:t xml:space="preserve"> </w:t>
      </w:r>
    </w:p>
    <w:p w14:paraId="395BBAA2"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W postępowaniu o udzielenie zamówienia komunikacja między Zamawiającym a Wykonawcami odbywa się przy użyciu środków komunikacji elektronicznej, za pośrednictwem Platformy e-Zamawiający, tj. platformy </w:t>
      </w:r>
      <w:proofErr w:type="spellStart"/>
      <w:r w:rsidRPr="00B90099">
        <w:rPr>
          <w:rFonts w:ascii="Arial" w:hAnsi="Arial" w:cs="Arial"/>
          <w:sz w:val="20"/>
          <w:szCs w:val="20"/>
        </w:rPr>
        <w:t>Marketplanet</w:t>
      </w:r>
      <w:proofErr w:type="spellEnd"/>
      <w:r w:rsidRPr="00B90099">
        <w:rPr>
          <w:rFonts w:ascii="Arial" w:hAnsi="Arial" w:cs="Arial"/>
          <w:sz w:val="20"/>
          <w:szCs w:val="20"/>
        </w:rPr>
        <w:t xml:space="preserve"> </w:t>
      </w:r>
      <w:proofErr w:type="spellStart"/>
      <w:r w:rsidRPr="00B90099">
        <w:rPr>
          <w:rFonts w:ascii="Arial" w:hAnsi="Arial" w:cs="Arial"/>
          <w:sz w:val="20"/>
          <w:szCs w:val="20"/>
        </w:rPr>
        <w:t>OnePlace</w:t>
      </w:r>
      <w:proofErr w:type="spellEnd"/>
      <w:r w:rsidRPr="00B90099">
        <w:rPr>
          <w:rFonts w:ascii="Arial" w:hAnsi="Arial" w:cs="Arial"/>
          <w:sz w:val="20"/>
          <w:szCs w:val="20"/>
        </w:rPr>
        <w:t xml:space="preserve">, zwanej dalej platformą zakupową Zamawiającego. Szczegółowe  informacje  dotyczące  przyjętego  w  postępowaniu  sposobu komunikacji, znajdują się w pkt 1.3. </w:t>
      </w:r>
    </w:p>
    <w:p w14:paraId="2CE5A78B" w14:textId="475C41F9"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Uwaga! Przed  przystąpieniem  do  składania  oferty,  Wykonawca  jest  zobowiązany zapoznać  się  z instrukcją zamieszoną bezpośrednio na platformie.</w:t>
      </w:r>
    </w:p>
    <w:p w14:paraId="01594735"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1.3. Informacje o środkach komunikacji elektronicznej, przy użyciu których Zamawiający będzie komunikował  się  z  Wykonawcami,  oraz  informacje  o  wymaganiach  technicznych  i organizacyjnych sporządzania, wysyłania i odbierania korespondencji elektronicznej:</w:t>
      </w:r>
    </w:p>
    <w:p w14:paraId="5F31D8A6" w14:textId="4AB4F341" w:rsidR="00A83D51"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1</w:t>
      </w:r>
      <w:bookmarkStart w:id="9" w:name="_Hlk65093095"/>
      <w:r w:rsidRPr="00B90099">
        <w:rPr>
          <w:rFonts w:ascii="Arial" w:hAnsi="Arial" w:cs="Arial"/>
          <w:sz w:val="20"/>
          <w:szCs w:val="20"/>
        </w:rPr>
        <w:t xml:space="preserve">. Zamawiający będzie się komunikował z Wykonawcami za pośrednictwem platformy zakupowej znajdującej się pod adresem: </w:t>
      </w:r>
      <w:hyperlink r:id="rId10" w:history="1">
        <w:r w:rsidR="00A83D51" w:rsidRPr="00B90099">
          <w:rPr>
            <w:rStyle w:val="Hipercze"/>
            <w:rFonts w:ascii="Arial" w:hAnsi="Arial" w:cs="Arial"/>
            <w:color w:val="auto"/>
            <w:sz w:val="20"/>
            <w:szCs w:val="20"/>
          </w:rPr>
          <w:t>https://zopo-plonsk.ezamawiajacy.pl/app/login</w:t>
        </w:r>
      </w:hyperlink>
      <w:r w:rsidR="00A83D51" w:rsidRPr="00B90099">
        <w:rPr>
          <w:rFonts w:ascii="Arial" w:hAnsi="Arial" w:cs="Arial"/>
          <w:sz w:val="20"/>
          <w:szCs w:val="20"/>
        </w:rPr>
        <w:t xml:space="preserve"> </w:t>
      </w:r>
    </w:p>
    <w:bookmarkEnd w:id="9"/>
    <w:p w14:paraId="728A15DB"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2. wymagania techniczne i organizacyjne sporządzania, wysyłania i odbierania korespondencji elektronicznej:</w:t>
      </w:r>
    </w:p>
    <w:p w14:paraId="367564AD"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1) zgłoszenie do postępowania wymaga zalogowania Wykonawcy do systemu </w:t>
      </w:r>
      <w:hyperlink r:id="rId11" w:history="1">
        <w:r w:rsidRPr="00B90099">
          <w:rPr>
            <w:rStyle w:val="Hipercze"/>
            <w:rFonts w:ascii="Arial" w:hAnsi="Arial" w:cs="Arial"/>
            <w:color w:val="auto"/>
            <w:sz w:val="20"/>
            <w:szCs w:val="20"/>
          </w:rPr>
          <w:t>https://zopo-plonsk.ezamawiajacy.pl/app/login</w:t>
        </w:r>
      </w:hyperlink>
      <w:r w:rsidRPr="00B90099">
        <w:rPr>
          <w:rFonts w:ascii="Arial" w:hAnsi="Arial" w:cs="Arial"/>
          <w:sz w:val="20"/>
          <w:szCs w:val="20"/>
        </w:rPr>
        <w:t xml:space="preserve"> (przez </w:t>
      </w:r>
      <w:hyperlink r:id="rId12" w:history="1">
        <w:r w:rsidRPr="00B90099">
          <w:rPr>
            <w:rStyle w:val="Hipercze"/>
            <w:rFonts w:ascii="Arial" w:hAnsi="Arial" w:cs="Arial"/>
            <w:color w:val="auto"/>
            <w:sz w:val="20"/>
            <w:szCs w:val="20"/>
          </w:rPr>
          <w:t>www.e-bip.org.pl/zopoplonsk/</w:t>
        </w:r>
      </w:hyperlink>
      <w:r w:rsidRPr="00B90099">
        <w:rPr>
          <w:rFonts w:ascii="Arial" w:hAnsi="Arial" w:cs="Arial"/>
          <w:sz w:val="20"/>
          <w:szCs w:val="20"/>
        </w:rPr>
        <w:t xml:space="preserve"> zakładka „Zamówienia publiczne”);</w:t>
      </w:r>
    </w:p>
    <w:p w14:paraId="50A40CE6"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2)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14:paraId="408FBB68"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3) rejestracja Wykonawcy trwa maksymalnie do 2 dni roboczych. W związku z tym Zamawiający zaleca Wykonawcom uwzględnienie czasu niezbędnego na rejestrację w procesie złożenia oferty w postaci elektronicznej; Wykonawca wraz z potwierdzeniem złożenia wniosku rejestracyjnego otrzyma informację, o możliwości przyspieszenia procedury założenia konta, wówczas należy skontaktować się pod numerem telefonu podanym w ww. potwierdzeniu;</w:t>
      </w:r>
    </w:p>
    <w:p w14:paraId="6515552D"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4) po założeniu konta Wykonawca ma możliwość złożenia oferty w postępowaniu; komunikacja między Zamawiającym a Wykonawcami, w szczególności zawiadomienia oraz informacje, przekazywane są w postaci  elektronicznej za pośrednictwem platformy zakupowej; za datę przekazania zaświadczeń oraz informacji przyjmuje się datę ich wysłania za pośrednictwem zakładki „korespondencja”;</w:t>
      </w:r>
    </w:p>
    <w:p w14:paraId="7E719BBA"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5) 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Zamawiający jest obowiązany udzielić wyjaśnień niezwłocznie, jednak nie później niż na 2 dni przed upływem terminu składania ofert, pod warunkiem że wniosek o wyjaśnienie treści SWZ wpłynął do Zamawiającego nie </w:t>
      </w:r>
      <w:r w:rsidRPr="00B90099">
        <w:rPr>
          <w:rFonts w:ascii="Arial" w:hAnsi="Arial" w:cs="Arial"/>
          <w:sz w:val="20"/>
          <w:szCs w:val="20"/>
        </w:rPr>
        <w:lastRenderedPageBreak/>
        <w:t>później niż na 4 dni przed upływem terminu składania ofert. W przypadku gdy wniosek o wyjaśnienie treści SWZ nie wpłynął w ww. terminie, Zamawiający nie ma obowiązku udzielania wyjaśnień SWZ oraz obowiązku przedłużenia terminu składania ofert. Przedłużenie terminu składania ofert nie wpływa na bieg terminu składania wniosku o wyjaśnienie treści SWZ. Treść zapytań wraz z wyjaśnieniami Zamawiający udostępnia, bez ujawniania źródła zapytania, na platformie zakupowej;</w:t>
      </w:r>
    </w:p>
    <w:p w14:paraId="67701C7D"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6)  Zamawiający informuje, iż w przypadku jakichkolwiek wątpliwości związanych z zasadami korzystania z Platformy, Wykonawca winien skontaktować się z dostawcą rozwiązania teleinformatycznego Platforma zakupowa tel. </w:t>
      </w:r>
      <w:r w:rsidRPr="00B90099">
        <w:rPr>
          <w:rStyle w:val="platformversion"/>
          <w:rFonts w:ascii="Arial" w:hAnsi="Arial" w:cs="Arial"/>
          <w:sz w:val="20"/>
          <w:szCs w:val="20"/>
        </w:rPr>
        <w:t>+48 (22) 257 22 23</w:t>
      </w:r>
      <w:r w:rsidRPr="00B90099">
        <w:rPr>
          <w:rFonts w:ascii="Arial" w:hAnsi="Arial" w:cs="Arial"/>
          <w:sz w:val="20"/>
          <w:szCs w:val="20"/>
        </w:rPr>
        <w:t xml:space="preserve"> (infolinia dostępna w dni robocze, w godzinach 9.00 -17.00) e-mail: </w:t>
      </w:r>
      <w:hyperlink r:id="rId13" w:history="1">
        <w:r w:rsidRPr="00B90099">
          <w:rPr>
            <w:rStyle w:val="Hipercze"/>
            <w:rFonts w:ascii="Arial" w:eastAsia="Calibri" w:hAnsi="Arial" w:cs="Arial"/>
            <w:color w:val="auto"/>
            <w:sz w:val="20"/>
            <w:szCs w:val="20"/>
          </w:rPr>
          <w:t>oneplace@marketplanet.pl</w:t>
        </w:r>
      </w:hyperlink>
      <w:r w:rsidRPr="00B90099">
        <w:rPr>
          <w:rFonts w:ascii="Arial" w:hAnsi="Arial" w:cs="Arial"/>
          <w:sz w:val="20"/>
          <w:szCs w:val="20"/>
        </w:rPr>
        <w:t>;</w:t>
      </w:r>
    </w:p>
    <w:p w14:paraId="5301D33B"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7)  Zamawiający zgodnie z §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 określa dopuszczalny format podpisu elektronicznego, jako:</w:t>
      </w:r>
    </w:p>
    <w:p w14:paraId="081166E3"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 dokumenty w formacie „pdf"-zaleca się podpisywać formatem </w:t>
      </w:r>
      <w:proofErr w:type="spellStart"/>
      <w:r w:rsidRPr="00B90099">
        <w:rPr>
          <w:rFonts w:ascii="Arial" w:hAnsi="Arial" w:cs="Arial"/>
          <w:sz w:val="20"/>
          <w:szCs w:val="20"/>
        </w:rPr>
        <w:t>PAdES</w:t>
      </w:r>
      <w:proofErr w:type="spellEnd"/>
      <w:r w:rsidRPr="00B90099">
        <w:rPr>
          <w:rFonts w:ascii="Arial" w:hAnsi="Arial" w:cs="Arial"/>
          <w:sz w:val="20"/>
          <w:szCs w:val="20"/>
        </w:rPr>
        <w:t>,</w:t>
      </w:r>
    </w:p>
    <w:p w14:paraId="1EA4CDE3"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dopuszcza się podpisanie dokumentów w formacie innym niż „pdf", wtedy będzie wymagany oddzielny plik z podpisem. W związku z tym Wykonawca będzie zobowiązany załączyć, prócz podpisanego dokumentu, oddzielny plik z podpisem.</w:t>
      </w:r>
    </w:p>
    <w:p w14:paraId="337B3284"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3. niezbędne wymagania sprzętowo-aplikacyjne umożliwiające pracę na platformie zakupowej tj.:</w:t>
      </w:r>
    </w:p>
    <w:p w14:paraId="184DBC82"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1)  stały dostęp do sieci Internet o gwarantowanej przepustowości nie mniejszej niż 512 </w:t>
      </w:r>
      <w:proofErr w:type="spellStart"/>
      <w:r w:rsidRPr="00B90099">
        <w:rPr>
          <w:rFonts w:ascii="Arial" w:hAnsi="Arial" w:cs="Arial"/>
          <w:sz w:val="20"/>
          <w:szCs w:val="20"/>
        </w:rPr>
        <w:t>kb</w:t>
      </w:r>
      <w:proofErr w:type="spellEnd"/>
      <w:r w:rsidRPr="00B90099">
        <w:rPr>
          <w:rFonts w:ascii="Arial" w:hAnsi="Arial" w:cs="Arial"/>
          <w:sz w:val="20"/>
          <w:szCs w:val="20"/>
        </w:rPr>
        <w:t>/s;</w:t>
      </w:r>
    </w:p>
    <w:p w14:paraId="794596CC"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2)  komputer klasy PC lub MAC, o następującej konfiguracji: pamięć min 2GB Ram, procesor Intel IV 2GHZ, jeden z systemów operacyjnych -MS Windows 7, Mac Os x 10.4, Linux, lub ich nowsze wersje;</w:t>
      </w:r>
    </w:p>
    <w:p w14:paraId="7DB70C90"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3)  zainstalowana dowolna przeglądarka internetowa obsługująca TLS 1.2, najlepiej w najnowszej wersji w przypadku Internet Explorer minimalnie wersja 10.0;</w:t>
      </w:r>
    </w:p>
    <w:p w14:paraId="7269E546"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4)  włączona obsługa JavaScript;</w:t>
      </w:r>
    </w:p>
    <w:p w14:paraId="638D9D19"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 xml:space="preserve">5)  zainstalowany program </w:t>
      </w:r>
      <w:proofErr w:type="spellStart"/>
      <w:r w:rsidRPr="00B90099">
        <w:rPr>
          <w:rFonts w:ascii="Arial" w:hAnsi="Arial" w:cs="Arial"/>
          <w:sz w:val="20"/>
          <w:szCs w:val="20"/>
        </w:rPr>
        <w:t>Acrobat</w:t>
      </w:r>
      <w:proofErr w:type="spellEnd"/>
      <w:r w:rsidRPr="00B90099">
        <w:rPr>
          <w:rFonts w:ascii="Arial" w:hAnsi="Arial" w:cs="Arial"/>
          <w:sz w:val="20"/>
          <w:szCs w:val="20"/>
        </w:rPr>
        <w:t xml:space="preserve"> Reader lub inny obsługujący pliki w formacie pdf.</w:t>
      </w:r>
    </w:p>
    <w:p w14:paraId="4AD0ACDC"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4. dopuszczalne formaty przesyłanych danych: pliki o wielkości do 100 MB w txt, rtf, pdf ,</w:t>
      </w:r>
      <w:proofErr w:type="spellStart"/>
      <w:r w:rsidRPr="00B90099">
        <w:rPr>
          <w:rFonts w:ascii="Arial" w:hAnsi="Arial" w:cs="Arial"/>
          <w:sz w:val="20"/>
          <w:szCs w:val="20"/>
        </w:rPr>
        <w:t>xps</w:t>
      </w:r>
      <w:proofErr w:type="spellEnd"/>
      <w:r w:rsidRPr="00B90099">
        <w:rPr>
          <w:rFonts w:ascii="Arial" w:hAnsi="Arial" w:cs="Arial"/>
          <w:sz w:val="20"/>
          <w:szCs w:val="20"/>
        </w:rPr>
        <w:t xml:space="preserve">, </w:t>
      </w:r>
      <w:proofErr w:type="spellStart"/>
      <w:r w:rsidRPr="00B90099">
        <w:rPr>
          <w:rFonts w:ascii="Arial" w:hAnsi="Arial" w:cs="Arial"/>
          <w:sz w:val="20"/>
          <w:szCs w:val="20"/>
        </w:rPr>
        <w:t>odt</w:t>
      </w:r>
      <w:proofErr w:type="spellEnd"/>
      <w:r w:rsidRPr="00B90099">
        <w:rPr>
          <w:rFonts w:ascii="Arial" w:hAnsi="Arial" w:cs="Arial"/>
          <w:sz w:val="20"/>
          <w:szCs w:val="20"/>
        </w:rPr>
        <w:t xml:space="preserve">, </w:t>
      </w:r>
      <w:proofErr w:type="spellStart"/>
      <w:r w:rsidRPr="00B90099">
        <w:rPr>
          <w:rFonts w:ascii="Arial" w:hAnsi="Arial" w:cs="Arial"/>
          <w:sz w:val="20"/>
          <w:szCs w:val="20"/>
        </w:rPr>
        <w:t>ods</w:t>
      </w:r>
      <w:proofErr w:type="spellEnd"/>
      <w:r w:rsidRPr="00B90099">
        <w:rPr>
          <w:rFonts w:ascii="Arial" w:hAnsi="Arial" w:cs="Arial"/>
          <w:sz w:val="20"/>
          <w:szCs w:val="20"/>
        </w:rPr>
        <w:t xml:space="preserve">, </w:t>
      </w:r>
      <w:proofErr w:type="spellStart"/>
      <w:r w:rsidRPr="00B90099">
        <w:rPr>
          <w:rFonts w:ascii="Arial" w:hAnsi="Arial" w:cs="Arial"/>
          <w:sz w:val="20"/>
          <w:szCs w:val="20"/>
        </w:rPr>
        <w:t>odp</w:t>
      </w:r>
      <w:proofErr w:type="spellEnd"/>
      <w:r w:rsidRPr="00B90099">
        <w:rPr>
          <w:rFonts w:ascii="Arial" w:hAnsi="Arial" w:cs="Arial"/>
          <w:sz w:val="20"/>
          <w:szCs w:val="20"/>
        </w:rPr>
        <w:t xml:space="preserve">, </w:t>
      </w:r>
      <w:proofErr w:type="spellStart"/>
      <w:r w:rsidRPr="00B90099">
        <w:rPr>
          <w:rFonts w:ascii="Arial" w:hAnsi="Arial" w:cs="Arial"/>
          <w:sz w:val="20"/>
          <w:szCs w:val="20"/>
        </w:rPr>
        <w:t>doc</w:t>
      </w:r>
      <w:proofErr w:type="spellEnd"/>
      <w:r w:rsidRPr="00B90099">
        <w:rPr>
          <w:rFonts w:ascii="Arial" w:hAnsi="Arial" w:cs="Arial"/>
          <w:sz w:val="20"/>
          <w:szCs w:val="20"/>
        </w:rPr>
        <w:t xml:space="preserve">, xls, </w:t>
      </w:r>
      <w:proofErr w:type="spellStart"/>
      <w:r w:rsidRPr="00B90099">
        <w:rPr>
          <w:rFonts w:ascii="Arial" w:hAnsi="Arial" w:cs="Arial"/>
          <w:sz w:val="20"/>
          <w:szCs w:val="20"/>
        </w:rPr>
        <w:t>ppt</w:t>
      </w:r>
      <w:proofErr w:type="spellEnd"/>
      <w:r w:rsidRPr="00B90099">
        <w:rPr>
          <w:rFonts w:ascii="Arial" w:hAnsi="Arial" w:cs="Arial"/>
          <w:sz w:val="20"/>
          <w:szCs w:val="20"/>
        </w:rPr>
        <w:t xml:space="preserve">, </w:t>
      </w:r>
      <w:proofErr w:type="spellStart"/>
      <w:r w:rsidRPr="00B90099">
        <w:rPr>
          <w:rFonts w:ascii="Arial" w:hAnsi="Arial" w:cs="Arial"/>
          <w:sz w:val="20"/>
          <w:szCs w:val="20"/>
        </w:rPr>
        <w:t>docx</w:t>
      </w:r>
      <w:proofErr w:type="spellEnd"/>
      <w:r w:rsidRPr="00B90099">
        <w:rPr>
          <w:rFonts w:ascii="Arial" w:hAnsi="Arial" w:cs="Arial"/>
          <w:sz w:val="20"/>
          <w:szCs w:val="20"/>
        </w:rPr>
        <w:t xml:space="preserve">, </w:t>
      </w:r>
      <w:proofErr w:type="spellStart"/>
      <w:r w:rsidRPr="00B90099">
        <w:rPr>
          <w:rFonts w:ascii="Arial" w:hAnsi="Arial" w:cs="Arial"/>
          <w:sz w:val="20"/>
          <w:szCs w:val="20"/>
        </w:rPr>
        <w:t>xlsx</w:t>
      </w:r>
      <w:proofErr w:type="spellEnd"/>
      <w:r w:rsidRPr="00B90099">
        <w:rPr>
          <w:rFonts w:ascii="Arial" w:hAnsi="Arial" w:cs="Arial"/>
          <w:sz w:val="20"/>
          <w:szCs w:val="20"/>
        </w:rPr>
        <w:t xml:space="preserve">, </w:t>
      </w:r>
      <w:proofErr w:type="spellStart"/>
      <w:r w:rsidRPr="00B90099">
        <w:rPr>
          <w:rFonts w:ascii="Arial" w:hAnsi="Arial" w:cs="Arial"/>
          <w:sz w:val="20"/>
          <w:szCs w:val="20"/>
        </w:rPr>
        <w:t>pptx</w:t>
      </w:r>
      <w:proofErr w:type="spellEnd"/>
      <w:r w:rsidRPr="00B90099">
        <w:rPr>
          <w:rFonts w:ascii="Arial" w:hAnsi="Arial" w:cs="Arial"/>
          <w:sz w:val="20"/>
          <w:szCs w:val="20"/>
        </w:rPr>
        <w:t xml:space="preserve">, </w:t>
      </w:r>
      <w:proofErr w:type="spellStart"/>
      <w:r w:rsidRPr="00B90099">
        <w:rPr>
          <w:rFonts w:ascii="Arial" w:hAnsi="Arial" w:cs="Arial"/>
          <w:sz w:val="20"/>
          <w:szCs w:val="20"/>
        </w:rPr>
        <w:t>csv</w:t>
      </w:r>
      <w:proofErr w:type="spellEnd"/>
      <w:r w:rsidRPr="00B90099">
        <w:rPr>
          <w:rFonts w:ascii="Arial" w:hAnsi="Arial" w:cs="Arial"/>
          <w:sz w:val="20"/>
          <w:szCs w:val="20"/>
        </w:rPr>
        <w:t xml:space="preserve">, jpg, </w:t>
      </w:r>
      <w:proofErr w:type="spellStart"/>
      <w:r w:rsidRPr="00B90099">
        <w:rPr>
          <w:rFonts w:ascii="Arial" w:hAnsi="Arial" w:cs="Arial"/>
          <w:sz w:val="20"/>
          <w:szCs w:val="20"/>
        </w:rPr>
        <w:t>jpeg</w:t>
      </w:r>
      <w:proofErr w:type="spellEnd"/>
      <w:r w:rsidRPr="00B90099">
        <w:rPr>
          <w:rFonts w:ascii="Arial" w:hAnsi="Arial" w:cs="Arial"/>
          <w:sz w:val="20"/>
          <w:szCs w:val="20"/>
        </w:rPr>
        <w:t xml:space="preserve">, </w:t>
      </w:r>
      <w:proofErr w:type="spellStart"/>
      <w:r w:rsidRPr="00B90099">
        <w:rPr>
          <w:rFonts w:ascii="Arial" w:hAnsi="Arial" w:cs="Arial"/>
          <w:sz w:val="20"/>
          <w:szCs w:val="20"/>
        </w:rPr>
        <w:t>tif</w:t>
      </w:r>
      <w:proofErr w:type="spellEnd"/>
      <w:r w:rsidRPr="00B90099">
        <w:rPr>
          <w:rFonts w:ascii="Arial" w:hAnsi="Arial" w:cs="Arial"/>
          <w:sz w:val="20"/>
          <w:szCs w:val="20"/>
        </w:rPr>
        <w:t xml:space="preserve">, </w:t>
      </w:r>
      <w:proofErr w:type="spellStart"/>
      <w:r w:rsidRPr="00B90099">
        <w:rPr>
          <w:rFonts w:ascii="Arial" w:hAnsi="Arial" w:cs="Arial"/>
          <w:sz w:val="20"/>
          <w:szCs w:val="20"/>
        </w:rPr>
        <w:t>tiff</w:t>
      </w:r>
      <w:proofErr w:type="spellEnd"/>
      <w:r w:rsidRPr="00B90099">
        <w:rPr>
          <w:rFonts w:ascii="Arial" w:hAnsi="Arial" w:cs="Arial"/>
          <w:sz w:val="20"/>
          <w:szCs w:val="20"/>
        </w:rPr>
        <w:t xml:space="preserve">, </w:t>
      </w:r>
      <w:proofErr w:type="spellStart"/>
      <w:r w:rsidRPr="00B90099">
        <w:rPr>
          <w:rFonts w:ascii="Arial" w:hAnsi="Arial" w:cs="Arial"/>
          <w:sz w:val="20"/>
          <w:szCs w:val="20"/>
        </w:rPr>
        <w:t>geotiff</w:t>
      </w:r>
      <w:proofErr w:type="spellEnd"/>
      <w:r w:rsidRPr="00B90099">
        <w:rPr>
          <w:rFonts w:ascii="Arial" w:hAnsi="Arial" w:cs="Arial"/>
          <w:sz w:val="20"/>
          <w:szCs w:val="20"/>
        </w:rPr>
        <w:t xml:space="preserve">, </w:t>
      </w:r>
      <w:proofErr w:type="spellStart"/>
      <w:r w:rsidRPr="00B90099">
        <w:rPr>
          <w:rFonts w:ascii="Arial" w:hAnsi="Arial" w:cs="Arial"/>
          <w:sz w:val="20"/>
          <w:szCs w:val="20"/>
        </w:rPr>
        <w:t>png</w:t>
      </w:r>
      <w:proofErr w:type="spellEnd"/>
      <w:r w:rsidRPr="00B90099">
        <w:rPr>
          <w:rFonts w:ascii="Arial" w:hAnsi="Arial" w:cs="Arial"/>
          <w:sz w:val="20"/>
          <w:szCs w:val="20"/>
        </w:rPr>
        <w:t xml:space="preserve">, </w:t>
      </w:r>
      <w:proofErr w:type="spellStart"/>
      <w:r w:rsidRPr="00B90099">
        <w:rPr>
          <w:rFonts w:ascii="Arial" w:hAnsi="Arial" w:cs="Arial"/>
          <w:sz w:val="20"/>
          <w:szCs w:val="20"/>
        </w:rPr>
        <w:t>svg</w:t>
      </w:r>
      <w:proofErr w:type="spellEnd"/>
      <w:r w:rsidRPr="00B90099">
        <w:rPr>
          <w:rFonts w:ascii="Arial" w:hAnsi="Arial" w:cs="Arial"/>
          <w:sz w:val="20"/>
          <w:szCs w:val="20"/>
        </w:rPr>
        <w:t xml:space="preserve">, </w:t>
      </w:r>
      <w:proofErr w:type="spellStart"/>
      <w:r w:rsidRPr="00B90099">
        <w:rPr>
          <w:rFonts w:ascii="Arial" w:hAnsi="Arial" w:cs="Arial"/>
          <w:sz w:val="20"/>
          <w:szCs w:val="20"/>
        </w:rPr>
        <w:t>wav</w:t>
      </w:r>
      <w:proofErr w:type="spellEnd"/>
      <w:r w:rsidRPr="00B90099">
        <w:rPr>
          <w:rFonts w:ascii="Arial" w:hAnsi="Arial" w:cs="Arial"/>
          <w:sz w:val="20"/>
          <w:szCs w:val="20"/>
        </w:rPr>
        <w:t xml:space="preserve">, mp3, </w:t>
      </w:r>
      <w:proofErr w:type="spellStart"/>
      <w:r w:rsidRPr="00B90099">
        <w:rPr>
          <w:rFonts w:ascii="Arial" w:hAnsi="Arial" w:cs="Arial"/>
          <w:sz w:val="20"/>
          <w:szCs w:val="20"/>
        </w:rPr>
        <w:t>avi</w:t>
      </w:r>
      <w:proofErr w:type="spellEnd"/>
      <w:r w:rsidRPr="00B90099">
        <w:rPr>
          <w:rFonts w:ascii="Arial" w:hAnsi="Arial" w:cs="Arial"/>
          <w:sz w:val="20"/>
          <w:szCs w:val="20"/>
        </w:rPr>
        <w:t xml:space="preserve">, </w:t>
      </w:r>
      <w:proofErr w:type="spellStart"/>
      <w:r w:rsidRPr="00B90099">
        <w:rPr>
          <w:rFonts w:ascii="Arial" w:hAnsi="Arial" w:cs="Arial"/>
          <w:sz w:val="20"/>
          <w:szCs w:val="20"/>
        </w:rPr>
        <w:t>mpg</w:t>
      </w:r>
      <w:proofErr w:type="spellEnd"/>
      <w:r w:rsidRPr="00B90099">
        <w:rPr>
          <w:rFonts w:ascii="Arial" w:hAnsi="Arial" w:cs="Arial"/>
          <w:sz w:val="20"/>
          <w:szCs w:val="20"/>
        </w:rPr>
        <w:t xml:space="preserve">, </w:t>
      </w:r>
      <w:proofErr w:type="spellStart"/>
      <w:r w:rsidRPr="00B90099">
        <w:rPr>
          <w:rFonts w:ascii="Arial" w:hAnsi="Arial" w:cs="Arial"/>
          <w:sz w:val="20"/>
          <w:szCs w:val="20"/>
        </w:rPr>
        <w:t>mpeg</w:t>
      </w:r>
      <w:proofErr w:type="spellEnd"/>
      <w:r w:rsidRPr="00B90099">
        <w:rPr>
          <w:rFonts w:ascii="Arial" w:hAnsi="Arial" w:cs="Arial"/>
          <w:sz w:val="20"/>
          <w:szCs w:val="20"/>
        </w:rPr>
        <w:t xml:space="preserve">, mp4, m4a, mpeg4, </w:t>
      </w:r>
      <w:proofErr w:type="spellStart"/>
      <w:r w:rsidRPr="00B90099">
        <w:rPr>
          <w:rFonts w:ascii="Arial" w:hAnsi="Arial" w:cs="Arial"/>
          <w:sz w:val="20"/>
          <w:szCs w:val="20"/>
        </w:rPr>
        <w:t>ogg</w:t>
      </w:r>
      <w:proofErr w:type="spellEnd"/>
      <w:r w:rsidRPr="00B90099">
        <w:rPr>
          <w:rFonts w:ascii="Arial" w:hAnsi="Arial" w:cs="Arial"/>
          <w:sz w:val="20"/>
          <w:szCs w:val="20"/>
        </w:rPr>
        <w:t xml:space="preserve">, </w:t>
      </w:r>
      <w:proofErr w:type="spellStart"/>
      <w:r w:rsidRPr="00B90099">
        <w:rPr>
          <w:rFonts w:ascii="Arial" w:hAnsi="Arial" w:cs="Arial"/>
          <w:sz w:val="20"/>
          <w:szCs w:val="20"/>
        </w:rPr>
        <w:t>ogv</w:t>
      </w:r>
      <w:proofErr w:type="spellEnd"/>
      <w:r w:rsidRPr="00B90099">
        <w:rPr>
          <w:rFonts w:ascii="Arial" w:hAnsi="Arial" w:cs="Arial"/>
          <w:sz w:val="20"/>
          <w:szCs w:val="20"/>
        </w:rPr>
        <w:t xml:space="preserve">, zip, </w:t>
      </w:r>
      <w:proofErr w:type="spellStart"/>
      <w:r w:rsidRPr="00B90099">
        <w:rPr>
          <w:rFonts w:ascii="Arial" w:hAnsi="Arial" w:cs="Arial"/>
          <w:sz w:val="20"/>
          <w:szCs w:val="20"/>
        </w:rPr>
        <w:t>tar,gz</w:t>
      </w:r>
      <w:proofErr w:type="spellEnd"/>
      <w:r w:rsidRPr="00B90099">
        <w:rPr>
          <w:rFonts w:ascii="Arial" w:hAnsi="Arial" w:cs="Arial"/>
          <w:sz w:val="20"/>
          <w:szCs w:val="20"/>
        </w:rPr>
        <w:t xml:space="preserve">, </w:t>
      </w:r>
      <w:proofErr w:type="spellStart"/>
      <w:r w:rsidRPr="00B90099">
        <w:rPr>
          <w:rFonts w:ascii="Arial" w:hAnsi="Arial" w:cs="Arial"/>
          <w:sz w:val="20"/>
          <w:szCs w:val="20"/>
        </w:rPr>
        <w:t>gzip</w:t>
      </w:r>
      <w:proofErr w:type="spellEnd"/>
      <w:r w:rsidRPr="00B90099">
        <w:rPr>
          <w:rFonts w:ascii="Arial" w:hAnsi="Arial" w:cs="Arial"/>
          <w:sz w:val="20"/>
          <w:szCs w:val="20"/>
        </w:rPr>
        <w:t xml:space="preserve">, 7z, </w:t>
      </w:r>
      <w:proofErr w:type="spellStart"/>
      <w:r w:rsidRPr="00B90099">
        <w:rPr>
          <w:rFonts w:ascii="Arial" w:hAnsi="Arial" w:cs="Arial"/>
          <w:sz w:val="20"/>
          <w:szCs w:val="20"/>
        </w:rPr>
        <w:t>html</w:t>
      </w:r>
      <w:proofErr w:type="spellEnd"/>
      <w:r w:rsidRPr="00B90099">
        <w:rPr>
          <w:rFonts w:ascii="Arial" w:hAnsi="Arial" w:cs="Arial"/>
          <w:sz w:val="20"/>
          <w:szCs w:val="20"/>
        </w:rPr>
        <w:t xml:space="preserve">, </w:t>
      </w:r>
      <w:proofErr w:type="spellStart"/>
      <w:r w:rsidRPr="00B90099">
        <w:rPr>
          <w:rFonts w:ascii="Arial" w:hAnsi="Arial" w:cs="Arial"/>
          <w:sz w:val="20"/>
          <w:szCs w:val="20"/>
        </w:rPr>
        <w:t>xhtml</w:t>
      </w:r>
      <w:proofErr w:type="spellEnd"/>
      <w:r w:rsidRPr="00B90099">
        <w:rPr>
          <w:rFonts w:ascii="Arial" w:hAnsi="Arial" w:cs="Arial"/>
          <w:sz w:val="20"/>
          <w:szCs w:val="20"/>
        </w:rPr>
        <w:t xml:space="preserve">, </w:t>
      </w:r>
      <w:proofErr w:type="spellStart"/>
      <w:r w:rsidRPr="00B90099">
        <w:rPr>
          <w:rFonts w:ascii="Arial" w:hAnsi="Arial" w:cs="Arial"/>
          <w:sz w:val="20"/>
          <w:szCs w:val="20"/>
        </w:rPr>
        <w:t>css</w:t>
      </w:r>
      <w:proofErr w:type="spellEnd"/>
      <w:r w:rsidRPr="00B90099">
        <w:rPr>
          <w:rFonts w:ascii="Arial" w:hAnsi="Arial" w:cs="Arial"/>
          <w:sz w:val="20"/>
          <w:szCs w:val="20"/>
        </w:rPr>
        <w:t xml:space="preserve">, </w:t>
      </w:r>
      <w:proofErr w:type="spellStart"/>
      <w:r w:rsidRPr="00B90099">
        <w:rPr>
          <w:rFonts w:ascii="Arial" w:hAnsi="Arial" w:cs="Arial"/>
          <w:sz w:val="20"/>
          <w:szCs w:val="20"/>
        </w:rPr>
        <w:t>xml</w:t>
      </w:r>
      <w:proofErr w:type="spellEnd"/>
      <w:r w:rsidRPr="00B90099">
        <w:rPr>
          <w:rFonts w:ascii="Arial" w:hAnsi="Arial" w:cs="Arial"/>
          <w:sz w:val="20"/>
          <w:szCs w:val="20"/>
        </w:rPr>
        <w:t xml:space="preserve">, </w:t>
      </w:r>
      <w:proofErr w:type="spellStart"/>
      <w:r w:rsidRPr="00B90099">
        <w:rPr>
          <w:rFonts w:ascii="Arial" w:hAnsi="Arial" w:cs="Arial"/>
          <w:sz w:val="20"/>
          <w:szCs w:val="20"/>
        </w:rPr>
        <w:t>xsd</w:t>
      </w:r>
      <w:proofErr w:type="spellEnd"/>
      <w:r w:rsidRPr="00B90099">
        <w:rPr>
          <w:rFonts w:ascii="Arial" w:hAnsi="Arial" w:cs="Arial"/>
          <w:sz w:val="20"/>
          <w:szCs w:val="20"/>
        </w:rPr>
        <w:t xml:space="preserve">, </w:t>
      </w:r>
      <w:proofErr w:type="spellStart"/>
      <w:r w:rsidRPr="00B90099">
        <w:rPr>
          <w:rFonts w:ascii="Arial" w:hAnsi="Arial" w:cs="Arial"/>
          <w:sz w:val="20"/>
          <w:szCs w:val="20"/>
        </w:rPr>
        <w:t>gml</w:t>
      </w:r>
      <w:proofErr w:type="spellEnd"/>
      <w:r w:rsidRPr="00B90099">
        <w:rPr>
          <w:rFonts w:ascii="Arial" w:hAnsi="Arial" w:cs="Arial"/>
          <w:sz w:val="20"/>
          <w:szCs w:val="20"/>
        </w:rPr>
        <w:t xml:space="preserve">, </w:t>
      </w:r>
      <w:proofErr w:type="spellStart"/>
      <w:r w:rsidRPr="00B90099">
        <w:rPr>
          <w:rFonts w:ascii="Arial" w:hAnsi="Arial" w:cs="Arial"/>
          <w:sz w:val="20"/>
          <w:szCs w:val="20"/>
        </w:rPr>
        <w:t>rng</w:t>
      </w:r>
      <w:proofErr w:type="spellEnd"/>
      <w:r w:rsidRPr="00B90099">
        <w:rPr>
          <w:rFonts w:ascii="Arial" w:hAnsi="Arial" w:cs="Arial"/>
          <w:sz w:val="20"/>
          <w:szCs w:val="20"/>
        </w:rPr>
        <w:t xml:space="preserve">, </w:t>
      </w:r>
      <w:proofErr w:type="spellStart"/>
      <w:r w:rsidRPr="00B90099">
        <w:rPr>
          <w:rFonts w:ascii="Arial" w:hAnsi="Arial" w:cs="Arial"/>
          <w:sz w:val="20"/>
          <w:szCs w:val="20"/>
        </w:rPr>
        <w:t>xsl</w:t>
      </w:r>
      <w:proofErr w:type="spellEnd"/>
      <w:r w:rsidRPr="00B90099">
        <w:rPr>
          <w:rFonts w:ascii="Arial" w:hAnsi="Arial" w:cs="Arial"/>
          <w:sz w:val="20"/>
          <w:szCs w:val="20"/>
        </w:rPr>
        <w:t xml:space="preserve">, </w:t>
      </w:r>
      <w:proofErr w:type="spellStart"/>
      <w:r w:rsidRPr="00B90099">
        <w:rPr>
          <w:rFonts w:ascii="Arial" w:hAnsi="Arial" w:cs="Arial"/>
          <w:sz w:val="20"/>
          <w:szCs w:val="20"/>
        </w:rPr>
        <w:t>xslt</w:t>
      </w:r>
      <w:proofErr w:type="spellEnd"/>
      <w:r w:rsidRPr="00B90099">
        <w:rPr>
          <w:rFonts w:ascii="Arial" w:hAnsi="Arial" w:cs="Arial"/>
          <w:sz w:val="20"/>
          <w:szCs w:val="20"/>
        </w:rPr>
        <w:t xml:space="preserve">, TSL, </w:t>
      </w:r>
      <w:proofErr w:type="spellStart"/>
      <w:r w:rsidRPr="00B90099">
        <w:rPr>
          <w:rFonts w:ascii="Arial" w:hAnsi="Arial" w:cs="Arial"/>
          <w:sz w:val="20"/>
          <w:szCs w:val="20"/>
        </w:rPr>
        <w:t>XMLsig</w:t>
      </w:r>
      <w:proofErr w:type="spellEnd"/>
      <w:r w:rsidRPr="00B90099">
        <w:rPr>
          <w:rFonts w:ascii="Arial" w:hAnsi="Arial" w:cs="Arial"/>
          <w:sz w:val="20"/>
          <w:szCs w:val="20"/>
        </w:rPr>
        <w:t xml:space="preserve">, </w:t>
      </w:r>
      <w:proofErr w:type="spellStart"/>
      <w:r w:rsidRPr="00B90099">
        <w:rPr>
          <w:rFonts w:ascii="Arial" w:hAnsi="Arial" w:cs="Arial"/>
          <w:sz w:val="20"/>
          <w:szCs w:val="20"/>
        </w:rPr>
        <w:t>XAdES</w:t>
      </w:r>
      <w:proofErr w:type="spellEnd"/>
      <w:r w:rsidRPr="00B90099">
        <w:rPr>
          <w:rFonts w:ascii="Arial" w:hAnsi="Arial" w:cs="Arial"/>
          <w:sz w:val="20"/>
          <w:szCs w:val="20"/>
        </w:rPr>
        <w:t xml:space="preserve">, </w:t>
      </w:r>
      <w:proofErr w:type="spellStart"/>
      <w:r w:rsidRPr="00B90099">
        <w:rPr>
          <w:rFonts w:ascii="Arial" w:hAnsi="Arial" w:cs="Arial"/>
          <w:sz w:val="20"/>
          <w:szCs w:val="20"/>
        </w:rPr>
        <w:t>CAdES</w:t>
      </w:r>
      <w:proofErr w:type="spellEnd"/>
      <w:r w:rsidRPr="00B90099">
        <w:rPr>
          <w:rFonts w:ascii="Arial" w:hAnsi="Arial" w:cs="Arial"/>
          <w:sz w:val="20"/>
          <w:szCs w:val="20"/>
        </w:rPr>
        <w:t xml:space="preserve">, ASIC, </w:t>
      </w:r>
      <w:proofErr w:type="spellStart"/>
      <w:r w:rsidRPr="00B90099">
        <w:rPr>
          <w:rFonts w:ascii="Arial" w:hAnsi="Arial" w:cs="Arial"/>
          <w:sz w:val="20"/>
          <w:szCs w:val="20"/>
        </w:rPr>
        <w:t>XMLenc</w:t>
      </w:r>
      <w:proofErr w:type="spellEnd"/>
      <w:r w:rsidRPr="00B90099">
        <w:rPr>
          <w:rFonts w:ascii="Arial" w:hAnsi="Arial" w:cs="Arial"/>
          <w:sz w:val="20"/>
          <w:szCs w:val="20"/>
        </w:rPr>
        <w:t xml:space="preserve">, </w:t>
      </w:r>
      <w:proofErr w:type="spellStart"/>
      <w:r w:rsidRPr="00B90099">
        <w:rPr>
          <w:rFonts w:ascii="Arial" w:hAnsi="Arial" w:cs="Arial"/>
          <w:sz w:val="20"/>
          <w:szCs w:val="20"/>
        </w:rPr>
        <w:t>pdf;rar</w:t>
      </w:r>
      <w:proofErr w:type="spellEnd"/>
    </w:p>
    <w:p w14:paraId="42845986"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5. informacje na temat kodowania i czasu odbioru danych: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6A6B4F35" w14:textId="77777777" w:rsidR="00CF05AF" w:rsidRPr="00B90099" w:rsidRDefault="00CF05AF" w:rsidP="00CF05AF">
      <w:pPr>
        <w:pStyle w:val="pkt"/>
        <w:spacing w:before="0" w:after="0"/>
        <w:ind w:left="0" w:firstLine="0"/>
        <w:rPr>
          <w:rFonts w:ascii="Arial" w:hAnsi="Arial" w:cs="Arial"/>
          <w:sz w:val="20"/>
          <w:szCs w:val="20"/>
        </w:rPr>
      </w:pPr>
      <w:r w:rsidRPr="00B90099">
        <w:rPr>
          <w:rFonts w:ascii="Arial" w:hAnsi="Arial" w:cs="Arial"/>
          <w:sz w:val="20"/>
          <w:szCs w:val="20"/>
        </w:rPr>
        <w:t>6. oznaczenie czasu odbioru danych przez platformę stanowi datę oraz dokładny czas (</w:t>
      </w:r>
      <w:proofErr w:type="spellStart"/>
      <w:r w:rsidRPr="00B90099">
        <w:rPr>
          <w:rFonts w:ascii="Arial" w:hAnsi="Arial" w:cs="Arial"/>
          <w:sz w:val="20"/>
          <w:szCs w:val="20"/>
        </w:rPr>
        <w:t>hh:mm:ss</w:t>
      </w:r>
      <w:proofErr w:type="spellEnd"/>
      <w:r w:rsidRPr="00B90099">
        <w:rPr>
          <w:rFonts w:ascii="Arial" w:hAnsi="Arial" w:cs="Arial"/>
          <w:sz w:val="20"/>
          <w:szCs w:val="20"/>
        </w:rPr>
        <w:t>) generowany wg. czasu lokalnego serwera synchronizowanego odpowiednim źródłem czasu.</w:t>
      </w:r>
    </w:p>
    <w:p w14:paraId="4E650E45" w14:textId="77777777" w:rsidR="00CF05AF" w:rsidRPr="00B90099" w:rsidRDefault="00CF05AF" w:rsidP="00CF05AF">
      <w:pPr>
        <w:shd w:val="clear" w:color="auto" w:fill="FFFFFF"/>
        <w:tabs>
          <w:tab w:val="left" w:pos="715"/>
        </w:tabs>
        <w:jc w:val="both"/>
        <w:rPr>
          <w:rFonts w:ascii="Arial" w:hAnsi="Arial" w:cs="Arial"/>
          <w:color w:val="EE0000"/>
          <w:sz w:val="20"/>
          <w:szCs w:val="20"/>
        </w:rPr>
      </w:pPr>
    </w:p>
    <w:p w14:paraId="7066CFB6" w14:textId="651FBD01" w:rsidR="00A12646" w:rsidRPr="00B90099" w:rsidRDefault="00576C1E" w:rsidP="00FF51C8">
      <w:pPr>
        <w:pStyle w:val="pkt"/>
        <w:spacing w:before="0" w:after="0"/>
        <w:ind w:left="0" w:firstLine="0"/>
        <w:rPr>
          <w:rFonts w:ascii="Arial" w:hAnsi="Arial" w:cs="Arial"/>
          <w:b/>
          <w:bCs/>
          <w:sz w:val="20"/>
          <w:szCs w:val="20"/>
        </w:rPr>
      </w:pPr>
      <w:r w:rsidRPr="00B90099">
        <w:rPr>
          <w:rFonts w:ascii="Arial" w:hAnsi="Arial" w:cs="Arial"/>
          <w:b/>
          <w:bCs/>
          <w:sz w:val="20"/>
          <w:szCs w:val="20"/>
        </w:rPr>
        <w:t>2. Tryb udzielenia zamówienia.</w:t>
      </w:r>
    </w:p>
    <w:p w14:paraId="333B6670" w14:textId="0B9B5EFA" w:rsidR="00A12646" w:rsidRPr="00B90099" w:rsidRDefault="00A12646" w:rsidP="00A12646">
      <w:pPr>
        <w:pStyle w:val="pkt"/>
        <w:spacing w:before="0" w:after="0"/>
        <w:ind w:left="0" w:firstLine="0"/>
        <w:rPr>
          <w:rFonts w:ascii="Arial" w:hAnsi="Arial" w:cs="Arial"/>
          <w:sz w:val="20"/>
          <w:szCs w:val="20"/>
        </w:rPr>
      </w:pPr>
      <w:r w:rsidRPr="00B90099">
        <w:rPr>
          <w:rFonts w:ascii="Arial" w:hAnsi="Arial" w:cs="Arial"/>
          <w:sz w:val="20"/>
          <w:szCs w:val="20"/>
        </w:rPr>
        <w:t>2.1. Do udzielenia zamówienia stosuje się przepisy ustawy z dnia 11 września 2019 r</w:t>
      </w:r>
      <w:r w:rsidR="002676CE" w:rsidRPr="00B90099">
        <w:rPr>
          <w:rFonts w:ascii="Arial" w:hAnsi="Arial" w:cs="Arial"/>
          <w:sz w:val="20"/>
          <w:szCs w:val="20"/>
        </w:rPr>
        <w:t xml:space="preserve">. </w:t>
      </w:r>
      <w:r w:rsidRPr="00B90099">
        <w:rPr>
          <w:rFonts w:ascii="Arial" w:hAnsi="Arial" w:cs="Arial"/>
          <w:sz w:val="20"/>
          <w:szCs w:val="20"/>
        </w:rPr>
        <w:t xml:space="preserve">Prawo zamówień publicznych </w:t>
      </w:r>
      <w:r w:rsidR="00E26796" w:rsidRPr="00B90099">
        <w:rPr>
          <w:rFonts w:ascii="Arial" w:hAnsi="Arial" w:cs="Arial"/>
          <w:sz w:val="20"/>
          <w:szCs w:val="20"/>
        </w:rPr>
        <w:t>(t. jedn. Dz. U. z 20</w:t>
      </w:r>
      <w:r w:rsidR="00E20565" w:rsidRPr="00B90099">
        <w:rPr>
          <w:rFonts w:ascii="Arial" w:hAnsi="Arial" w:cs="Arial"/>
          <w:sz w:val="20"/>
          <w:szCs w:val="20"/>
        </w:rPr>
        <w:t>2</w:t>
      </w:r>
      <w:r w:rsidR="00A83D51" w:rsidRPr="00B90099">
        <w:rPr>
          <w:rFonts w:ascii="Arial" w:hAnsi="Arial" w:cs="Arial"/>
          <w:sz w:val="20"/>
          <w:szCs w:val="20"/>
        </w:rPr>
        <w:t>4</w:t>
      </w:r>
      <w:r w:rsidR="00E26796" w:rsidRPr="00B90099">
        <w:rPr>
          <w:rFonts w:ascii="Arial" w:hAnsi="Arial" w:cs="Arial"/>
          <w:sz w:val="20"/>
          <w:szCs w:val="20"/>
        </w:rPr>
        <w:t xml:space="preserve"> r. poz. </w:t>
      </w:r>
      <w:r w:rsidR="006704E7" w:rsidRPr="00B90099">
        <w:rPr>
          <w:rFonts w:ascii="Arial" w:hAnsi="Arial" w:cs="Arial"/>
          <w:sz w:val="20"/>
          <w:szCs w:val="20"/>
        </w:rPr>
        <w:t>1</w:t>
      </w:r>
      <w:r w:rsidR="00A83D51" w:rsidRPr="00B90099">
        <w:rPr>
          <w:rFonts w:ascii="Arial" w:hAnsi="Arial" w:cs="Arial"/>
          <w:sz w:val="20"/>
          <w:szCs w:val="20"/>
        </w:rPr>
        <w:t>320</w:t>
      </w:r>
      <w:r w:rsidR="0015765D" w:rsidRPr="00B90099">
        <w:rPr>
          <w:rFonts w:ascii="Arial" w:hAnsi="Arial" w:cs="Arial"/>
          <w:sz w:val="20"/>
          <w:szCs w:val="20"/>
        </w:rPr>
        <w:t xml:space="preserve"> z poźn.zm. </w:t>
      </w:r>
      <w:r w:rsidR="00A83D51" w:rsidRPr="00B90099">
        <w:rPr>
          <w:rFonts w:ascii="Arial" w:hAnsi="Arial" w:cs="Arial"/>
          <w:sz w:val="20"/>
          <w:szCs w:val="20"/>
        </w:rPr>
        <w:t xml:space="preserve"> </w:t>
      </w:r>
      <w:r w:rsidR="00E26796" w:rsidRPr="00B90099">
        <w:rPr>
          <w:rFonts w:ascii="Arial" w:hAnsi="Arial" w:cs="Arial"/>
          <w:sz w:val="20"/>
          <w:szCs w:val="20"/>
        </w:rPr>
        <w:t>)</w:t>
      </w:r>
      <w:r w:rsidRPr="00B90099">
        <w:rPr>
          <w:rFonts w:ascii="Arial" w:hAnsi="Arial" w:cs="Arial"/>
          <w:sz w:val="20"/>
          <w:szCs w:val="20"/>
        </w:rPr>
        <w:t xml:space="preserve">, zwanej dalej ustawą </w:t>
      </w:r>
      <w:proofErr w:type="spellStart"/>
      <w:r w:rsidRPr="00B90099">
        <w:rPr>
          <w:rFonts w:ascii="Arial" w:hAnsi="Arial" w:cs="Arial"/>
          <w:sz w:val="20"/>
          <w:szCs w:val="20"/>
        </w:rPr>
        <w:t>Pzp</w:t>
      </w:r>
      <w:proofErr w:type="spellEnd"/>
      <w:r w:rsidRPr="00B90099">
        <w:rPr>
          <w:rFonts w:ascii="Arial" w:hAnsi="Arial" w:cs="Arial"/>
          <w:sz w:val="20"/>
          <w:szCs w:val="20"/>
        </w:rPr>
        <w:t xml:space="preserve"> oraz w sprawach nieuregulowanych tą ustawą przepisy Kodeksu cywilnego.</w:t>
      </w:r>
    </w:p>
    <w:p w14:paraId="08D5B121" w14:textId="2506A5B2" w:rsidR="00A12646" w:rsidRPr="00B90099" w:rsidRDefault="00A12646" w:rsidP="00A12646">
      <w:pPr>
        <w:pStyle w:val="pkt"/>
        <w:spacing w:before="0" w:after="0"/>
        <w:ind w:left="0" w:firstLine="0"/>
        <w:rPr>
          <w:rFonts w:ascii="Arial" w:hAnsi="Arial" w:cs="Arial"/>
          <w:sz w:val="20"/>
          <w:szCs w:val="20"/>
        </w:rPr>
      </w:pPr>
      <w:r w:rsidRPr="00B90099">
        <w:rPr>
          <w:rFonts w:ascii="Arial" w:hAnsi="Arial" w:cs="Arial"/>
          <w:sz w:val="20"/>
          <w:szCs w:val="20"/>
        </w:rPr>
        <w:t xml:space="preserve">2.2. Postępowanie jest prowadzone w trybie podstawowym, na podstawie art. 275 pkt </w:t>
      </w:r>
      <w:r w:rsidR="00DF59F4" w:rsidRPr="00B90099">
        <w:rPr>
          <w:rFonts w:ascii="Arial" w:hAnsi="Arial" w:cs="Arial"/>
          <w:sz w:val="20"/>
          <w:szCs w:val="20"/>
        </w:rPr>
        <w:t xml:space="preserve">1 </w:t>
      </w:r>
      <w:r w:rsidRPr="00B90099">
        <w:rPr>
          <w:rFonts w:ascii="Arial" w:hAnsi="Arial" w:cs="Arial"/>
          <w:sz w:val="20"/>
          <w:szCs w:val="20"/>
        </w:rPr>
        <w:t xml:space="preserve">ustawy </w:t>
      </w:r>
      <w:proofErr w:type="spellStart"/>
      <w:r w:rsidRPr="00B90099">
        <w:rPr>
          <w:rFonts w:ascii="Arial" w:hAnsi="Arial" w:cs="Arial"/>
          <w:sz w:val="20"/>
          <w:szCs w:val="20"/>
        </w:rPr>
        <w:t>Pzp</w:t>
      </w:r>
      <w:proofErr w:type="spellEnd"/>
      <w:r w:rsidRPr="00B90099">
        <w:rPr>
          <w:rFonts w:ascii="Arial" w:hAnsi="Arial" w:cs="Arial"/>
          <w:sz w:val="20"/>
          <w:szCs w:val="20"/>
        </w:rPr>
        <w:t>.</w:t>
      </w:r>
    </w:p>
    <w:p w14:paraId="73BFE7B7" w14:textId="77777777" w:rsidR="00576C1E" w:rsidRPr="00B90099" w:rsidRDefault="00576C1E">
      <w:pPr>
        <w:pStyle w:val="pkt"/>
        <w:numPr>
          <w:ilvl w:val="1"/>
          <w:numId w:val="5"/>
        </w:numPr>
        <w:spacing w:before="0" w:after="0"/>
        <w:rPr>
          <w:rFonts w:ascii="Arial" w:hAnsi="Arial" w:cs="Arial"/>
          <w:sz w:val="20"/>
          <w:szCs w:val="20"/>
        </w:rPr>
      </w:pPr>
      <w:r w:rsidRPr="00B90099">
        <w:rPr>
          <w:rFonts w:ascii="Arial" w:hAnsi="Arial" w:cs="Arial"/>
          <w:sz w:val="20"/>
          <w:szCs w:val="20"/>
        </w:rPr>
        <w:t xml:space="preserve">Szacunkowa wartość przedmiotowego zamówienia </w:t>
      </w:r>
      <w:r w:rsidRPr="00B90099">
        <w:rPr>
          <w:rFonts w:ascii="Arial" w:hAnsi="Arial" w:cs="Arial"/>
          <w:b/>
          <w:sz w:val="20"/>
          <w:szCs w:val="20"/>
        </w:rPr>
        <w:t>nie przekracza</w:t>
      </w:r>
      <w:r w:rsidRPr="00B90099">
        <w:rPr>
          <w:rFonts w:ascii="Arial" w:hAnsi="Arial" w:cs="Arial"/>
          <w:sz w:val="20"/>
          <w:szCs w:val="20"/>
        </w:rPr>
        <w:t xml:space="preserve"> progów unijnych o jakich mowa </w:t>
      </w:r>
    </w:p>
    <w:p w14:paraId="242941F5" w14:textId="77777777" w:rsidR="00576C1E" w:rsidRPr="00B90099" w:rsidRDefault="00576C1E" w:rsidP="00576C1E">
      <w:pPr>
        <w:pStyle w:val="pkt"/>
        <w:spacing w:before="0" w:after="0"/>
        <w:ind w:left="0" w:firstLine="0"/>
        <w:rPr>
          <w:rFonts w:ascii="Arial" w:hAnsi="Arial" w:cs="Arial"/>
          <w:sz w:val="20"/>
          <w:szCs w:val="20"/>
        </w:rPr>
      </w:pPr>
      <w:r w:rsidRPr="00B90099">
        <w:rPr>
          <w:rFonts w:ascii="Arial" w:hAnsi="Arial" w:cs="Arial"/>
          <w:sz w:val="20"/>
          <w:szCs w:val="20"/>
        </w:rPr>
        <w:t xml:space="preserve">w art. 3 ustawy </w:t>
      </w:r>
      <w:proofErr w:type="spellStart"/>
      <w:r w:rsidRPr="00B90099">
        <w:rPr>
          <w:rFonts w:ascii="Arial" w:hAnsi="Arial" w:cs="Arial"/>
          <w:sz w:val="20"/>
          <w:szCs w:val="20"/>
        </w:rPr>
        <w:t>Pzp</w:t>
      </w:r>
      <w:proofErr w:type="spellEnd"/>
      <w:r w:rsidRPr="00B90099">
        <w:rPr>
          <w:rFonts w:ascii="Arial" w:hAnsi="Arial" w:cs="Arial"/>
          <w:sz w:val="20"/>
          <w:szCs w:val="20"/>
        </w:rPr>
        <w:t>.</w:t>
      </w:r>
    </w:p>
    <w:p w14:paraId="2AF29265" w14:textId="5712478D" w:rsidR="00F26AFB" w:rsidRPr="00B90099" w:rsidRDefault="00F26AFB" w:rsidP="006704E7">
      <w:pPr>
        <w:keepNext/>
        <w:spacing w:after="0"/>
        <w:jc w:val="both"/>
        <w:rPr>
          <w:rFonts w:ascii="Arial" w:hAnsi="Arial" w:cs="Arial"/>
          <w:sz w:val="20"/>
          <w:szCs w:val="20"/>
        </w:rPr>
      </w:pPr>
    </w:p>
    <w:p w14:paraId="784F5D65" w14:textId="72303FDD" w:rsidR="00300D38" w:rsidRPr="00B90099" w:rsidRDefault="00A12646" w:rsidP="00300D38">
      <w:pPr>
        <w:pStyle w:val="pkt"/>
        <w:spacing w:before="0" w:after="0"/>
        <w:ind w:left="0" w:firstLine="0"/>
        <w:rPr>
          <w:rFonts w:ascii="Arial" w:hAnsi="Arial" w:cs="Arial"/>
          <w:b/>
          <w:bCs/>
          <w:sz w:val="20"/>
          <w:szCs w:val="20"/>
        </w:rPr>
      </w:pPr>
      <w:r w:rsidRPr="00B90099">
        <w:rPr>
          <w:rFonts w:ascii="Arial" w:hAnsi="Arial" w:cs="Arial"/>
          <w:b/>
          <w:bCs/>
          <w:sz w:val="20"/>
          <w:szCs w:val="20"/>
        </w:rPr>
        <w:t>3. Opis przedmiotu zamówienia.</w:t>
      </w:r>
    </w:p>
    <w:p w14:paraId="400EF44D" w14:textId="77777777" w:rsidR="00300D38" w:rsidRPr="00B90099" w:rsidRDefault="00300D38" w:rsidP="00300D38">
      <w:pPr>
        <w:pStyle w:val="pkt"/>
        <w:spacing w:before="0" w:after="0"/>
        <w:ind w:left="0" w:firstLine="0"/>
        <w:rPr>
          <w:rFonts w:ascii="Arial" w:hAnsi="Arial" w:cs="Arial"/>
          <w:b/>
          <w:bCs/>
          <w:sz w:val="20"/>
          <w:szCs w:val="20"/>
        </w:rPr>
      </w:pPr>
    </w:p>
    <w:p w14:paraId="674425F2" w14:textId="5BF5FDED" w:rsidR="0062376C" w:rsidRPr="00B90099" w:rsidRDefault="00300D38" w:rsidP="00596E35">
      <w:pPr>
        <w:pStyle w:val="pkt"/>
        <w:spacing w:before="0" w:after="0"/>
        <w:ind w:left="0" w:firstLine="0"/>
        <w:rPr>
          <w:rFonts w:ascii="Arial" w:eastAsia="Calibri" w:hAnsi="Arial" w:cs="Arial"/>
          <w:b/>
          <w:sz w:val="20"/>
          <w:szCs w:val="20"/>
        </w:rPr>
      </w:pPr>
      <w:r w:rsidRPr="00B90099">
        <w:rPr>
          <w:rFonts w:ascii="Arial" w:hAnsi="Arial" w:cs="Arial"/>
          <w:sz w:val="20"/>
          <w:szCs w:val="20"/>
        </w:rPr>
        <w:t>3.1</w:t>
      </w:r>
      <w:r w:rsidRPr="00B90099">
        <w:rPr>
          <w:rFonts w:ascii="Arial" w:hAnsi="Arial" w:cs="Arial"/>
          <w:b/>
          <w:bCs/>
          <w:sz w:val="20"/>
          <w:szCs w:val="20"/>
        </w:rPr>
        <w:t xml:space="preserve"> </w:t>
      </w:r>
      <w:r w:rsidR="00596E35" w:rsidRPr="00B90099">
        <w:rPr>
          <w:rFonts w:ascii="Arial" w:hAnsi="Arial" w:cs="Arial"/>
          <w:b/>
          <w:bCs/>
          <w:sz w:val="20"/>
          <w:szCs w:val="20"/>
        </w:rPr>
        <w:t xml:space="preserve"> </w:t>
      </w:r>
      <w:r w:rsidR="0062376C" w:rsidRPr="00B90099">
        <w:rPr>
          <w:rFonts w:ascii="Arial" w:eastAsia="Calibri" w:hAnsi="Arial" w:cs="Arial"/>
          <w:b/>
          <w:sz w:val="20"/>
          <w:szCs w:val="20"/>
        </w:rPr>
        <w:t>Nazwa zamówienia:</w:t>
      </w:r>
    </w:p>
    <w:p w14:paraId="071B4AFD" w14:textId="77777777" w:rsidR="0086599D" w:rsidRPr="00B90099" w:rsidRDefault="0086599D" w:rsidP="00596E35">
      <w:pPr>
        <w:pStyle w:val="pkt"/>
        <w:spacing w:before="0" w:after="0"/>
        <w:ind w:left="0" w:firstLine="0"/>
        <w:rPr>
          <w:rFonts w:ascii="Arial" w:hAnsi="Arial" w:cs="Arial"/>
          <w:color w:val="EE0000"/>
          <w:sz w:val="20"/>
          <w:szCs w:val="20"/>
          <w:u w:val="single"/>
        </w:rPr>
      </w:pPr>
    </w:p>
    <w:p w14:paraId="25C87A82" w14:textId="6101DABB" w:rsidR="00A83D51" w:rsidRPr="00B90099" w:rsidRDefault="00B90099" w:rsidP="004D4691">
      <w:pPr>
        <w:jc w:val="both"/>
        <w:rPr>
          <w:b/>
          <w:bCs/>
          <w:sz w:val="24"/>
          <w:szCs w:val="24"/>
        </w:rPr>
      </w:pPr>
      <w:r w:rsidRPr="00B90099">
        <w:rPr>
          <w:b/>
          <w:bCs/>
          <w:sz w:val="24"/>
          <w:szCs w:val="24"/>
        </w:rPr>
        <w:t xml:space="preserve">Zakup ciągnika wraz z osprzętem na potrzeby Miejskiego Centrum Sportu i Rekreacji </w:t>
      </w:r>
      <w:r w:rsidRPr="00B90099">
        <w:rPr>
          <w:b/>
          <w:bCs/>
          <w:sz w:val="24"/>
          <w:szCs w:val="24"/>
        </w:rPr>
        <w:br/>
        <w:t>w Płońsku</w:t>
      </w:r>
    </w:p>
    <w:p w14:paraId="116A8909" w14:textId="5A316601" w:rsidR="00405553" w:rsidRPr="00B90099" w:rsidRDefault="00EC12EC" w:rsidP="00405553">
      <w:pPr>
        <w:pStyle w:val="Tytu"/>
        <w:spacing w:after="120"/>
        <w:jc w:val="both"/>
        <w:outlineLvl w:val="0"/>
        <w:rPr>
          <w:rFonts w:ascii="Arial" w:hAnsi="Arial" w:cs="Arial"/>
          <w:sz w:val="20"/>
          <w:szCs w:val="20"/>
          <w:u w:val="single"/>
        </w:rPr>
      </w:pPr>
      <w:r w:rsidRPr="00B90099">
        <w:rPr>
          <w:rFonts w:ascii="Arial" w:hAnsi="Arial" w:cs="Arial"/>
          <w:sz w:val="20"/>
          <w:szCs w:val="20"/>
          <w:u w:val="single"/>
        </w:rPr>
        <w:t>Przedmiot zamówienia:</w:t>
      </w:r>
    </w:p>
    <w:p w14:paraId="38EF1FC8" w14:textId="470B148E" w:rsidR="00EC12EC" w:rsidRPr="00B90099" w:rsidRDefault="005301F2" w:rsidP="00EC12EC">
      <w:pPr>
        <w:pStyle w:val="Tekstpodstawowy"/>
        <w:jc w:val="both"/>
        <w:rPr>
          <w:rFonts w:ascii="Arial" w:hAnsi="Arial" w:cs="Arial"/>
          <w:sz w:val="20"/>
          <w:szCs w:val="20"/>
        </w:rPr>
      </w:pPr>
      <w:r w:rsidRPr="00B90099">
        <w:rPr>
          <w:rFonts w:ascii="Arial" w:hAnsi="Arial" w:cs="Arial"/>
          <w:sz w:val="20"/>
          <w:szCs w:val="20"/>
        </w:rPr>
        <w:t xml:space="preserve">Zamówienie obejmuje </w:t>
      </w:r>
      <w:r w:rsidR="00B90099" w:rsidRPr="00B90099">
        <w:rPr>
          <w:rFonts w:ascii="Arial" w:hAnsi="Arial" w:cs="Arial"/>
          <w:sz w:val="20"/>
          <w:szCs w:val="20"/>
        </w:rPr>
        <w:t xml:space="preserve">zakup fabrycznie nowego ciągnika </w:t>
      </w:r>
      <w:r w:rsidR="004E743E">
        <w:rPr>
          <w:rFonts w:ascii="Arial" w:hAnsi="Arial" w:cs="Arial"/>
          <w:sz w:val="20"/>
          <w:szCs w:val="20"/>
        </w:rPr>
        <w:t xml:space="preserve">rolniczego </w:t>
      </w:r>
      <w:r w:rsidR="00B90099" w:rsidRPr="00B90099">
        <w:rPr>
          <w:rFonts w:ascii="Arial" w:hAnsi="Arial" w:cs="Arial"/>
          <w:sz w:val="20"/>
          <w:szCs w:val="20"/>
        </w:rPr>
        <w:t>wraz fabrycznie nowym osprzętem w postaci:</w:t>
      </w:r>
    </w:p>
    <w:p w14:paraId="537563D0" w14:textId="62EAA8E5" w:rsidR="00B90099" w:rsidRPr="00B90099" w:rsidRDefault="00B90099" w:rsidP="00EC12EC">
      <w:pPr>
        <w:pStyle w:val="Tekstpodstawowy"/>
        <w:jc w:val="both"/>
        <w:rPr>
          <w:rFonts w:ascii="Arial" w:hAnsi="Arial" w:cs="Arial"/>
          <w:bCs/>
          <w:color w:val="EE0000"/>
          <w:sz w:val="20"/>
          <w:szCs w:val="20"/>
        </w:rPr>
      </w:pPr>
      <w:r>
        <w:rPr>
          <w:rFonts w:ascii="Arial" w:eastAsia="Times New Roman" w:hAnsi="Arial"/>
          <w:bCs/>
          <w:sz w:val="20"/>
          <w:szCs w:val="20"/>
        </w:rPr>
        <w:lastRenderedPageBreak/>
        <w:t>ł</w:t>
      </w:r>
      <w:r w:rsidRPr="00B90099">
        <w:rPr>
          <w:rFonts w:ascii="Arial" w:eastAsia="Times New Roman" w:hAnsi="Arial"/>
          <w:bCs/>
          <w:sz w:val="20"/>
          <w:szCs w:val="20"/>
        </w:rPr>
        <w:t xml:space="preserve">adowacza czołowego, </w:t>
      </w:r>
      <w:r>
        <w:rPr>
          <w:rFonts w:ascii="Arial" w:eastAsia="Times New Roman" w:hAnsi="Arial"/>
          <w:bCs/>
          <w:sz w:val="20"/>
          <w:szCs w:val="20"/>
        </w:rPr>
        <w:t>zamiatarki hydraulicznej, pługu odśnieżnego prostego z zawieszeniem sztywnym, kosiarki samozbierającej, przyczepki jednoosiowej, aeratora do nawierzchni trawiastych rozsiewacza komunalnego.</w:t>
      </w:r>
    </w:p>
    <w:p w14:paraId="72E7F765" w14:textId="77777777" w:rsidR="005301F2" w:rsidRPr="00B90099" w:rsidRDefault="005301F2" w:rsidP="00EC12EC">
      <w:pPr>
        <w:pStyle w:val="Tekstpodstawowy"/>
        <w:jc w:val="both"/>
        <w:rPr>
          <w:rFonts w:ascii="Arial" w:hAnsi="Arial" w:cs="Arial"/>
          <w:color w:val="EE0000"/>
          <w:sz w:val="20"/>
          <w:szCs w:val="20"/>
        </w:rPr>
      </w:pPr>
    </w:p>
    <w:p w14:paraId="48A308AF" w14:textId="77777777" w:rsidR="00EC12EC" w:rsidRPr="00F37101" w:rsidRDefault="00EC12EC" w:rsidP="00EC12EC">
      <w:pPr>
        <w:autoSpaceDE w:val="0"/>
        <w:autoSpaceDN w:val="0"/>
        <w:adjustRightInd w:val="0"/>
        <w:spacing w:before="120" w:after="120" w:line="240" w:lineRule="auto"/>
        <w:jc w:val="both"/>
        <w:rPr>
          <w:rFonts w:ascii="Arial" w:hAnsi="Arial" w:cs="Arial"/>
          <w:b/>
          <w:sz w:val="20"/>
          <w:szCs w:val="20"/>
          <w:u w:val="single"/>
        </w:rPr>
      </w:pPr>
      <w:r w:rsidRPr="00F37101">
        <w:rPr>
          <w:rFonts w:ascii="Arial" w:hAnsi="Arial" w:cs="Arial"/>
          <w:b/>
          <w:sz w:val="20"/>
          <w:szCs w:val="20"/>
          <w:u w:val="single"/>
        </w:rPr>
        <w:t xml:space="preserve">Zakres przedmiotu zamówienia: </w:t>
      </w:r>
    </w:p>
    <w:p w14:paraId="2B0C16F7" w14:textId="74085C2F" w:rsidR="0015765D" w:rsidRPr="00F37101" w:rsidRDefault="00B90099" w:rsidP="000326E9">
      <w:pPr>
        <w:spacing w:line="254" w:lineRule="auto"/>
        <w:jc w:val="both"/>
        <w:rPr>
          <w:rFonts w:ascii="Arial" w:eastAsia="Times New Roman" w:hAnsi="Arial" w:cs="Arial"/>
          <w:sz w:val="20"/>
          <w:szCs w:val="20"/>
          <w:lang w:eastAsia="pl-PL"/>
        </w:rPr>
      </w:pPr>
      <w:r w:rsidRPr="00F37101">
        <w:rPr>
          <w:rFonts w:ascii="Arial" w:eastAsia="Times New Roman" w:hAnsi="Arial" w:cs="Arial"/>
          <w:sz w:val="20"/>
          <w:szCs w:val="20"/>
          <w:lang w:eastAsia="pl-PL"/>
        </w:rPr>
        <w:t>W zakres zamówienia wchodzi za</w:t>
      </w:r>
      <w:r w:rsidR="0037499C" w:rsidRPr="00F37101">
        <w:rPr>
          <w:rFonts w:ascii="Arial" w:eastAsia="Times New Roman" w:hAnsi="Arial" w:cs="Arial"/>
          <w:sz w:val="20"/>
          <w:szCs w:val="20"/>
          <w:lang w:eastAsia="pl-PL"/>
        </w:rPr>
        <w:t>kup oraz dostarczenie ciągnika oraz maszyn do siedziby Zamawiającego oraz przeszkolenie na koszt Wykonawcy</w:t>
      </w:r>
      <w:r w:rsidR="00F37101" w:rsidRPr="00F37101">
        <w:rPr>
          <w:rFonts w:ascii="Arial" w:eastAsia="Times New Roman" w:hAnsi="Arial" w:cs="Arial"/>
          <w:sz w:val="20"/>
          <w:szCs w:val="20"/>
          <w:lang w:eastAsia="pl-PL"/>
        </w:rPr>
        <w:t>,</w:t>
      </w:r>
      <w:r w:rsidR="0037499C" w:rsidRPr="00F37101">
        <w:rPr>
          <w:rFonts w:ascii="Arial" w:eastAsia="Times New Roman" w:hAnsi="Arial" w:cs="Arial"/>
          <w:sz w:val="20"/>
          <w:szCs w:val="20"/>
          <w:lang w:eastAsia="pl-PL"/>
        </w:rPr>
        <w:t xml:space="preserve"> </w:t>
      </w:r>
      <w:r w:rsidR="00F37101" w:rsidRPr="00F37101">
        <w:rPr>
          <w:rFonts w:ascii="Arial" w:eastAsia="Times New Roman" w:hAnsi="Arial" w:cs="Arial"/>
          <w:sz w:val="20"/>
          <w:szCs w:val="20"/>
          <w:lang w:eastAsia="pl-PL"/>
        </w:rPr>
        <w:t>w miejscu wskazanym przez Zamawiającego pracowników, którzy będą obsługiwać zakupiony sprzęt.</w:t>
      </w:r>
    </w:p>
    <w:p w14:paraId="628713B8" w14:textId="77777777" w:rsidR="00247B94" w:rsidRPr="00B90099" w:rsidRDefault="00247B94" w:rsidP="00300D38">
      <w:pPr>
        <w:spacing w:after="0" w:line="240" w:lineRule="auto"/>
        <w:jc w:val="both"/>
        <w:rPr>
          <w:rFonts w:ascii="Arial" w:hAnsi="Arial" w:cs="Arial"/>
          <w:color w:val="EE0000"/>
          <w:sz w:val="20"/>
          <w:szCs w:val="20"/>
        </w:rPr>
      </w:pPr>
    </w:p>
    <w:p w14:paraId="58C40098" w14:textId="5F605629" w:rsidR="00300D38" w:rsidRPr="00F37101" w:rsidRDefault="00453F53" w:rsidP="00C82B3C">
      <w:pPr>
        <w:tabs>
          <w:tab w:val="left" w:pos="284"/>
        </w:tabs>
        <w:autoSpaceDE w:val="0"/>
        <w:autoSpaceDN w:val="0"/>
        <w:adjustRightInd w:val="0"/>
        <w:jc w:val="both"/>
        <w:rPr>
          <w:rFonts w:ascii="Arial" w:hAnsi="Arial" w:cs="Arial"/>
          <w:sz w:val="20"/>
          <w:szCs w:val="20"/>
        </w:rPr>
      </w:pPr>
      <w:r w:rsidRPr="00F37101">
        <w:rPr>
          <w:rFonts w:ascii="Arial" w:hAnsi="Arial" w:cs="Arial"/>
          <w:sz w:val="20"/>
          <w:szCs w:val="20"/>
        </w:rPr>
        <w:t xml:space="preserve">3.2. </w:t>
      </w:r>
      <w:r w:rsidR="00300D38" w:rsidRPr="00F37101">
        <w:rPr>
          <w:rFonts w:ascii="Arial" w:hAnsi="Arial" w:cs="Arial"/>
          <w:sz w:val="20"/>
          <w:szCs w:val="20"/>
        </w:rPr>
        <w:t xml:space="preserve">Szczegółowe informacje dotyczące przedmiotu zamówienia zawarte są </w:t>
      </w:r>
      <w:r w:rsidR="00C82B3C" w:rsidRPr="00F37101">
        <w:rPr>
          <w:rFonts w:ascii="Arial" w:hAnsi="Arial" w:cs="Arial"/>
          <w:sz w:val="20"/>
          <w:szCs w:val="20"/>
        </w:rPr>
        <w:t>w opisie przedmiotu zamówienia – Załącznik nr 4 do SWZ</w:t>
      </w:r>
      <w:r w:rsidR="00F37101" w:rsidRPr="00F37101">
        <w:rPr>
          <w:rFonts w:ascii="Arial" w:hAnsi="Arial" w:cs="Arial"/>
          <w:sz w:val="20"/>
          <w:szCs w:val="20"/>
        </w:rPr>
        <w:t>.</w:t>
      </w:r>
    </w:p>
    <w:p w14:paraId="6E01DE8F" w14:textId="77777777" w:rsidR="00300D38" w:rsidRPr="00B90099" w:rsidRDefault="00300D38" w:rsidP="00A12646">
      <w:pPr>
        <w:pStyle w:val="pkt"/>
        <w:spacing w:before="0" w:after="0"/>
        <w:ind w:left="0" w:firstLine="0"/>
        <w:rPr>
          <w:rFonts w:ascii="Arial" w:hAnsi="Arial" w:cs="Arial"/>
          <w:b/>
          <w:snapToGrid w:val="0"/>
          <w:color w:val="EE0000"/>
          <w:sz w:val="20"/>
          <w:szCs w:val="20"/>
        </w:rPr>
      </w:pPr>
    </w:p>
    <w:p w14:paraId="35D2108B" w14:textId="02F095F5" w:rsidR="00A24016" w:rsidRPr="00F37101" w:rsidRDefault="00A12646" w:rsidP="0062376C">
      <w:pPr>
        <w:autoSpaceDE w:val="0"/>
        <w:adjustRightInd w:val="0"/>
        <w:ind w:left="1560" w:hanging="1560"/>
        <w:jc w:val="both"/>
        <w:rPr>
          <w:rFonts w:ascii="Arial" w:hAnsi="Arial" w:cs="Arial"/>
          <w:sz w:val="20"/>
          <w:szCs w:val="20"/>
        </w:rPr>
      </w:pPr>
      <w:r w:rsidRPr="00F37101">
        <w:rPr>
          <w:rFonts w:ascii="Arial" w:hAnsi="Arial" w:cs="Arial"/>
          <w:bCs/>
          <w:sz w:val="20"/>
          <w:szCs w:val="20"/>
        </w:rPr>
        <w:t>3.3.</w:t>
      </w:r>
      <w:r w:rsidRPr="00F37101">
        <w:rPr>
          <w:rFonts w:ascii="Arial" w:hAnsi="Arial" w:cs="Arial"/>
          <w:sz w:val="20"/>
          <w:szCs w:val="20"/>
        </w:rPr>
        <w:t xml:space="preserve"> Klasyfikacja wg Wspólnego Słownika Zamówień (CPV):</w:t>
      </w:r>
    </w:p>
    <w:p w14:paraId="0818ACF3" w14:textId="06E16FD4"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16700000-2 Ciągniki</w:t>
      </w:r>
    </w:p>
    <w:p w14:paraId="35AF9B5D" w14:textId="77777777"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34223300-9 Przyczepy</w:t>
      </w:r>
    </w:p>
    <w:p w14:paraId="2CE82002" w14:textId="77777777"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16311100-9 Kosiarki do  trawników</w:t>
      </w:r>
    </w:p>
    <w:p w14:paraId="6020A705" w14:textId="2A33E6A9"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43250000-</w:t>
      </w:r>
      <w:r w:rsidR="00F1500D">
        <w:rPr>
          <w:rFonts w:ascii="Arial" w:hAnsi="Arial" w:cs="Arial"/>
          <w:sz w:val="20"/>
          <w:szCs w:val="20"/>
        </w:rPr>
        <w:t>0</w:t>
      </w:r>
      <w:r w:rsidRPr="00F37101">
        <w:rPr>
          <w:rFonts w:ascii="Arial" w:hAnsi="Arial" w:cs="Arial"/>
          <w:sz w:val="20"/>
          <w:szCs w:val="20"/>
        </w:rPr>
        <w:t xml:space="preserve"> Ładowarki czołowe</w:t>
      </w:r>
    </w:p>
    <w:p w14:paraId="5FB450CB" w14:textId="77777777"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34921100-0 Zamiatarka hydrauliczna</w:t>
      </w:r>
    </w:p>
    <w:p w14:paraId="238C5DC1" w14:textId="77777777"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34390000-7  Akcesoria od ciągników</w:t>
      </w:r>
    </w:p>
    <w:p w14:paraId="5AF57F11" w14:textId="2BE6958D"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16141000-5 Rozsiewacz nawozów</w:t>
      </w:r>
    </w:p>
    <w:p w14:paraId="171893BB" w14:textId="77777777" w:rsidR="00F37101" w:rsidRPr="00F37101" w:rsidRDefault="00F37101" w:rsidP="00F37101">
      <w:pPr>
        <w:pStyle w:val="Tekstpodstawowy"/>
        <w:jc w:val="both"/>
        <w:rPr>
          <w:rFonts w:ascii="Arial" w:hAnsi="Arial" w:cs="Arial"/>
          <w:sz w:val="20"/>
          <w:szCs w:val="20"/>
        </w:rPr>
      </w:pPr>
      <w:r w:rsidRPr="00F37101">
        <w:rPr>
          <w:rFonts w:ascii="Arial" w:hAnsi="Arial" w:cs="Arial"/>
          <w:sz w:val="20"/>
          <w:szCs w:val="20"/>
        </w:rPr>
        <w:t xml:space="preserve">       43313000-0  Maszyny do odśnieżania i usuwania śniegu.</w:t>
      </w:r>
    </w:p>
    <w:p w14:paraId="0A7D3DB5" w14:textId="64ECCDB1" w:rsidR="0062376C" w:rsidRPr="00B90099" w:rsidRDefault="0062376C" w:rsidP="00405553">
      <w:pPr>
        <w:pStyle w:val="Tekstpodstawowy"/>
        <w:jc w:val="both"/>
        <w:rPr>
          <w:rFonts w:ascii="Arial" w:hAnsi="Arial" w:cs="Arial"/>
          <w:color w:val="EE0000"/>
          <w:sz w:val="20"/>
          <w:szCs w:val="20"/>
        </w:rPr>
      </w:pPr>
    </w:p>
    <w:p w14:paraId="383613C0" w14:textId="45B9CDCF" w:rsidR="00A12646" w:rsidRPr="00F37101" w:rsidRDefault="00A12646" w:rsidP="00A12646">
      <w:pPr>
        <w:pStyle w:val="Akapitzlist13"/>
        <w:tabs>
          <w:tab w:val="left" w:pos="7545"/>
        </w:tabs>
        <w:ind w:left="0"/>
        <w:jc w:val="both"/>
        <w:rPr>
          <w:rFonts w:ascii="Arial" w:hAnsi="Arial" w:cs="Arial"/>
          <w:sz w:val="20"/>
          <w:szCs w:val="20"/>
        </w:rPr>
      </w:pPr>
      <w:r w:rsidRPr="00F37101">
        <w:rPr>
          <w:rFonts w:ascii="Arial" w:hAnsi="Arial" w:cs="Arial"/>
          <w:b/>
          <w:bCs/>
          <w:sz w:val="20"/>
          <w:szCs w:val="20"/>
        </w:rPr>
        <w:t xml:space="preserve">3.4. </w:t>
      </w:r>
      <w:r w:rsidRPr="00F37101">
        <w:rPr>
          <w:rFonts w:ascii="Arial" w:hAnsi="Arial" w:cs="Arial"/>
          <w:b/>
          <w:sz w:val="20"/>
          <w:szCs w:val="20"/>
        </w:rPr>
        <w:t xml:space="preserve">Zamawiający </w:t>
      </w:r>
      <w:r w:rsidR="00DF59F4" w:rsidRPr="00F37101">
        <w:rPr>
          <w:rFonts w:ascii="Arial" w:hAnsi="Arial" w:cs="Arial"/>
          <w:b/>
          <w:sz w:val="20"/>
          <w:szCs w:val="20"/>
        </w:rPr>
        <w:t xml:space="preserve"> </w:t>
      </w:r>
      <w:r w:rsidR="00F37101" w:rsidRPr="00F37101">
        <w:rPr>
          <w:rFonts w:ascii="Arial" w:hAnsi="Arial" w:cs="Arial"/>
          <w:b/>
          <w:sz w:val="20"/>
          <w:szCs w:val="20"/>
        </w:rPr>
        <w:t xml:space="preserve">nie </w:t>
      </w:r>
      <w:r w:rsidRPr="00F37101">
        <w:rPr>
          <w:rFonts w:ascii="Arial" w:hAnsi="Arial" w:cs="Arial"/>
          <w:b/>
          <w:sz w:val="20"/>
          <w:szCs w:val="20"/>
        </w:rPr>
        <w:t>dopuszcza składani</w:t>
      </w:r>
      <w:r w:rsidR="00DF59F4" w:rsidRPr="00F37101">
        <w:rPr>
          <w:rFonts w:ascii="Arial" w:hAnsi="Arial" w:cs="Arial"/>
          <w:b/>
          <w:sz w:val="20"/>
          <w:szCs w:val="20"/>
        </w:rPr>
        <w:t>a</w:t>
      </w:r>
      <w:r w:rsidRPr="00F37101">
        <w:rPr>
          <w:rFonts w:ascii="Arial" w:hAnsi="Arial" w:cs="Arial"/>
          <w:b/>
          <w:sz w:val="20"/>
          <w:szCs w:val="20"/>
        </w:rPr>
        <w:t xml:space="preserve"> ofert częściowych</w:t>
      </w:r>
      <w:r w:rsidR="00F37101" w:rsidRPr="00F37101">
        <w:rPr>
          <w:rFonts w:ascii="Arial" w:hAnsi="Arial" w:cs="Arial"/>
          <w:sz w:val="20"/>
          <w:szCs w:val="20"/>
        </w:rPr>
        <w:t>.</w:t>
      </w:r>
    </w:p>
    <w:p w14:paraId="65991321" w14:textId="77777777" w:rsidR="00A57409" w:rsidRPr="00B90099" w:rsidRDefault="00A57409" w:rsidP="00A12646">
      <w:pPr>
        <w:pStyle w:val="pkt"/>
        <w:spacing w:before="0" w:after="0"/>
        <w:ind w:left="0" w:firstLine="0"/>
        <w:rPr>
          <w:rFonts w:ascii="Arial" w:hAnsi="Arial" w:cs="Arial"/>
          <w:b/>
          <w:bCs/>
          <w:color w:val="EE0000"/>
          <w:sz w:val="20"/>
          <w:szCs w:val="20"/>
        </w:rPr>
      </w:pPr>
    </w:p>
    <w:p w14:paraId="56A0508B" w14:textId="77777777" w:rsidR="00D81404" w:rsidRPr="00F37101" w:rsidRDefault="00A12646" w:rsidP="00D81404">
      <w:pPr>
        <w:pStyle w:val="pkt"/>
        <w:spacing w:before="0"/>
        <w:ind w:left="0" w:firstLine="0"/>
        <w:rPr>
          <w:rFonts w:ascii="Arial" w:hAnsi="Arial" w:cs="Arial"/>
          <w:b/>
          <w:bCs/>
          <w:sz w:val="20"/>
          <w:szCs w:val="20"/>
        </w:rPr>
      </w:pPr>
      <w:r w:rsidRPr="00F37101">
        <w:rPr>
          <w:rFonts w:ascii="Arial" w:hAnsi="Arial" w:cs="Arial"/>
          <w:b/>
          <w:bCs/>
          <w:sz w:val="20"/>
          <w:szCs w:val="20"/>
        </w:rPr>
        <w:t>4. Termin wykonania zamówienia.</w:t>
      </w:r>
    </w:p>
    <w:p w14:paraId="2E476A25" w14:textId="0737A899" w:rsidR="008E6A5E" w:rsidRPr="00F37101" w:rsidRDefault="00F1500D" w:rsidP="00A85B2F">
      <w:pPr>
        <w:jc w:val="both"/>
        <w:rPr>
          <w:rFonts w:ascii="Arial" w:hAnsi="Arial" w:cs="Arial"/>
          <w:sz w:val="20"/>
          <w:szCs w:val="20"/>
        </w:rPr>
      </w:pPr>
      <w:bookmarkStart w:id="10" w:name="_Hlk103841000"/>
      <w:r>
        <w:rPr>
          <w:rFonts w:ascii="Arial" w:hAnsi="Arial" w:cs="Arial"/>
          <w:sz w:val="20"/>
          <w:szCs w:val="20"/>
        </w:rPr>
        <w:t xml:space="preserve">Maksymalny termin wykonania zamówienia wynosi 50 dni od dnia podpisania umowy. Jednakże termin wykonania zamówienia musi być zgodny </w:t>
      </w:r>
      <w:r w:rsidR="00123B7C">
        <w:rPr>
          <w:rFonts w:ascii="Arial" w:hAnsi="Arial" w:cs="Arial"/>
          <w:sz w:val="20"/>
          <w:szCs w:val="20"/>
        </w:rPr>
        <w:t>z terminem wykonania zamówienia</w:t>
      </w:r>
      <w:r w:rsidRPr="00F1500D">
        <w:rPr>
          <w:rFonts w:ascii="Arial" w:hAnsi="Arial" w:cs="Arial"/>
          <w:sz w:val="20"/>
          <w:szCs w:val="20"/>
        </w:rPr>
        <w:t xml:space="preserve"> </w:t>
      </w:r>
      <w:r>
        <w:rPr>
          <w:rFonts w:ascii="Arial" w:hAnsi="Arial" w:cs="Arial"/>
          <w:sz w:val="20"/>
          <w:szCs w:val="20"/>
        </w:rPr>
        <w:t>(</w:t>
      </w:r>
      <w:r w:rsidRPr="00F1500D">
        <w:rPr>
          <w:rFonts w:ascii="Arial" w:hAnsi="Arial" w:cs="Arial"/>
          <w:sz w:val="20"/>
          <w:szCs w:val="20"/>
        </w:rPr>
        <w:t>stanowiącym kryterium wyboru oferty</w:t>
      </w:r>
      <w:r>
        <w:rPr>
          <w:rFonts w:ascii="Arial" w:hAnsi="Arial" w:cs="Arial"/>
          <w:sz w:val="20"/>
          <w:szCs w:val="20"/>
        </w:rPr>
        <w:t>)</w:t>
      </w:r>
      <w:r w:rsidRPr="00F1500D">
        <w:rPr>
          <w:rFonts w:ascii="Arial" w:hAnsi="Arial" w:cs="Arial"/>
          <w:sz w:val="20"/>
          <w:szCs w:val="20"/>
        </w:rPr>
        <w:t xml:space="preserve"> </w:t>
      </w:r>
      <w:r w:rsidRPr="00F1500D">
        <w:rPr>
          <w:rFonts w:ascii="Arial" w:hAnsi="Arial" w:cs="Arial"/>
          <w:sz w:val="20"/>
          <w:szCs w:val="20"/>
        </w:rPr>
        <w:t>zadeklarowanym przez wykonawcę w formularzu ofertowym</w:t>
      </w:r>
      <w:r>
        <w:rPr>
          <w:rFonts w:ascii="Arial" w:hAnsi="Arial" w:cs="Arial"/>
          <w:sz w:val="20"/>
          <w:szCs w:val="20"/>
        </w:rPr>
        <w:t>.</w:t>
      </w:r>
    </w:p>
    <w:p w14:paraId="159B12CF" w14:textId="2DA4BD48" w:rsidR="00A12646" w:rsidRPr="00B90099" w:rsidRDefault="00A12646" w:rsidP="00D50C96">
      <w:pPr>
        <w:pStyle w:val="1"/>
        <w:tabs>
          <w:tab w:val="clear" w:pos="1135"/>
          <w:tab w:val="left" w:pos="16698"/>
        </w:tabs>
        <w:spacing w:line="240" w:lineRule="auto"/>
        <w:ind w:left="284" w:hanging="284"/>
        <w:rPr>
          <w:rFonts w:ascii="Arial" w:hAnsi="Arial" w:cs="Arial"/>
          <w:b/>
          <w:color w:val="EE0000"/>
          <w:sz w:val="20"/>
        </w:rPr>
      </w:pPr>
      <w:bookmarkStart w:id="11" w:name="_Hlk63240662"/>
      <w:bookmarkStart w:id="12" w:name="_Hlk63249369"/>
      <w:bookmarkEnd w:id="10"/>
      <w:r w:rsidRPr="00F37101">
        <w:rPr>
          <w:rFonts w:ascii="Arial" w:hAnsi="Arial" w:cs="Arial"/>
          <w:b/>
          <w:color w:val="auto"/>
          <w:sz w:val="20"/>
        </w:rPr>
        <w:t>5. Projektowane postanowienia umowy w sprawie zamówienia publicznego, które zostaną wprowadzone do treści tej umowy.</w:t>
      </w:r>
      <w:r w:rsidRPr="00F37101">
        <w:rPr>
          <w:rFonts w:ascii="Arial" w:hAnsi="Arial" w:cs="Arial"/>
          <w:color w:val="auto"/>
          <w:sz w:val="20"/>
        </w:rPr>
        <w:t xml:space="preserve"> </w:t>
      </w:r>
    </w:p>
    <w:p w14:paraId="571C0743" w14:textId="0CC12A22" w:rsidR="00A12646" w:rsidRPr="00F37101" w:rsidRDefault="00A12646" w:rsidP="00D50C96">
      <w:pPr>
        <w:pStyle w:val="1"/>
        <w:tabs>
          <w:tab w:val="clear" w:pos="1135"/>
          <w:tab w:val="left" w:pos="16698"/>
        </w:tabs>
        <w:spacing w:line="240" w:lineRule="auto"/>
        <w:ind w:left="283" w:hanging="283"/>
        <w:rPr>
          <w:rFonts w:ascii="Arial" w:hAnsi="Arial" w:cs="Arial"/>
          <w:color w:val="auto"/>
          <w:sz w:val="20"/>
        </w:rPr>
      </w:pPr>
      <w:r w:rsidRPr="00F37101">
        <w:rPr>
          <w:rFonts w:ascii="Arial" w:hAnsi="Arial" w:cs="Arial"/>
          <w:color w:val="auto"/>
          <w:sz w:val="20"/>
        </w:rPr>
        <w:t xml:space="preserve">5.1.  Z </w:t>
      </w:r>
      <w:r w:rsidR="001F7377" w:rsidRPr="00F37101">
        <w:rPr>
          <w:rFonts w:ascii="Arial" w:hAnsi="Arial" w:cs="Arial"/>
          <w:color w:val="auto"/>
          <w:sz w:val="20"/>
        </w:rPr>
        <w:t>W</w:t>
      </w:r>
      <w:r w:rsidRPr="00F37101">
        <w:rPr>
          <w:rFonts w:ascii="Arial" w:hAnsi="Arial" w:cs="Arial"/>
          <w:color w:val="auto"/>
          <w:sz w:val="20"/>
        </w:rPr>
        <w:t>ykonawcą, który złoży najkorzystniejszą ofertę zostanie zawarta umowa, której wzór stanowi</w:t>
      </w:r>
      <w:r w:rsidR="00D50C96" w:rsidRPr="00F37101">
        <w:rPr>
          <w:rFonts w:ascii="Arial" w:hAnsi="Arial" w:cs="Arial"/>
          <w:color w:val="auto"/>
          <w:sz w:val="20"/>
        </w:rPr>
        <w:t xml:space="preserve"> </w:t>
      </w:r>
      <w:r w:rsidRPr="00F37101">
        <w:rPr>
          <w:rFonts w:ascii="Arial" w:hAnsi="Arial" w:cs="Arial"/>
          <w:b/>
          <w:bCs/>
          <w:color w:val="auto"/>
          <w:sz w:val="20"/>
        </w:rPr>
        <w:t xml:space="preserve">załącznik nr </w:t>
      </w:r>
      <w:r w:rsidR="00940615" w:rsidRPr="00F37101">
        <w:rPr>
          <w:rFonts w:ascii="Arial" w:hAnsi="Arial" w:cs="Arial"/>
          <w:b/>
          <w:bCs/>
          <w:color w:val="auto"/>
          <w:sz w:val="20"/>
        </w:rPr>
        <w:t>3</w:t>
      </w:r>
      <w:r w:rsidR="001F7377" w:rsidRPr="00F37101">
        <w:rPr>
          <w:rFonts w:ascii="Arial" w:hAnsi="Arial" w:cs="Arial"/>
          <w:b/>
          <w:bCs/>
          <w:color w:val="auto"/>
          <w:sz w:val="20"/>
        </w:rPr>
        <w:t xml:space="preserve"> </w:t>
      </w:r>
      <w:r w:rsidRPr="00F37101">
        <w:rPr>
          <w:rFonts w:ascii="Arial" w:hAnsi="Arial" w:cs="Arial"/>
          <w:color w:val="auto"/>
          <w:sz w:val="20"/>
        </w:rPr>
        <w:t>do niniejszej specyfikacji.</w:t>
      </w:r>
    </w:p>
    <w:p w14:paraId="694F782B" w14:textId="77777777" w:rsidR="00A12646" w:rsidRPr="00B90099" w:rsidRDefault="00A12646" w:rsidP="00A12646">
      <w:pPr>
        <w:pStyle w:val="1"/>
        <w:tabs>
          <w:tab w:val="clear" w:pos="1135"/>
          <w:tab w:val="left" w:pos="16698"/>
        </w:tabs>
        <w:spacing w:line="240" w:lineRule="auto"/>
        <w:ind w:left="0" w:firstLine="0"/>
        <w:rPr>
          <w:rFonts w:ascii="Arial" w:hAnsi="Arial" w:cs="Arial"/>
          <w:color w:val="EE0000"/>
          <w:sz w:val="20"/>
        </w:rPr>
      </w:pPr>
    </w:p>
    <w:p w14:paraId="1D6E9607" w14:textId="0AB845C0" w:rsidR="00405553" w:rsidRPr="009A7583" w:rsidRDefault="00A12646" w:rsidP="00405553">
      <w:pPr>
        <w:pStyle w:val="pkt"/>
        <w:spacing w:before="0" w:after="0"/>
        <w:ind w:left="0" w:firstLine="0"/>
        <w:rPr>
          <w:rFonts w:ascii="Arial" w:hAnsi="Arial" w:cs="Arial"/>
          <w:sz w:val="20"/>
          <w:szCs w:val="20"/>
        </w:rPr>
      </w:pPr>
      <w:r w:rsidRPr="009A7583">
        <w:rPr>
          <w:rFonts w:ascii="Arial" w:hAnsi="Arial" w:cs="Arial"/>
          <w:b/>
          <w:sz w:val="20"/>
          <w:szCs w:val="20"/>
        </w:rPr>
        <w:t xml:space="preserve">6. </w:t>
      </w:r>
      <w:r w:rsidR="00405553" w:rsidRPr="009A7583">
        <w:rPr>
          <w:rFonts w:ascii="Arial" w:hAnsi="Arial" w:cs="Arial"/>
          <w:b/>
          <w:sz w:val="20"/>
          <w:szCs w:val="20"/>
        </w:rPr>
        <w:t xml:space="preserve">Informacje o sposobie komunikowania się Zamawiającego z Wykonawcami. </w:t>
      </w:r>
      <w:r w:rsidR="00405553" w:rsidRPr="009A7583">
        <w:rPr>
          <w:rFonts w:ascii="Arial" w:hAnsi="Arial" w:cs="Arial"/>
          <w:sz w:val="20"/>
          <w:szCs w:val="20"/>
        </w:rPr>
        <w:t xml:space="preserve">W postępowaniu </w:t>
      </w:r>
      <w:r w:rsidR="001F7377" w:rsidRPr="009A7583">
        <w:rPr>
          <w:rFonts w:ascii="Arial" w:hAnsi="Arial" w:cs="Arial"/>
          <w:sz w:val="20"/>
          <w:szCs w:val="20"/>
        </w:rPr>
        <w:br/>
      </w:r>
      <w:r w:rsidR="00405553" w:rsidRPr="009A7583">
        <w:rPr>
          <w:rFonts w:ascii="Arial" w:hAnsi="Arial" w:cs="Arial"/>
          <w:sz w:val="20"/>
          <w:szCs w:val="20"/>
        </w:rPr>
        <w:t xml:space="preserve">o udzielenie zamówienia komunikacja między Zamawiającym a Wykonawcami odbywa się przy użyciu środków komunikacji elektronicznej, za pośrednictwem Platformy e-Zamawiający, tj. platformy </w:t>
      </w:r>
      <w:proofErr w:type="spellStart"/>
      <w:r w:rsidR="00405553" w:rsidRPr="009A7583">
        <w:rPr>
          <w:rFonts w:ascii="Arial" w:hAnsi="Arial" w:cs="Arial"/>
          <w:sz w:val="20"/>
          <w:szCs w:val="20"/>
        </w:rPr>
        <w:t>Marketplanet</w:t>
      </w:r>
      <w:proofErr w:type="spellEnd"/>
      <w:r w:rsidR="00405553" w:rsidRPr="009A7583">
        <w:rPr>
          <w:rFonts w:ascii="Arial" w:hAnsi="Arial" w:cs="Arial"/>
          <w:sz w:val="20"/>
          <w:szCs w:val="20"/>
        </w:rPr>
        <w:t xml:space="preserve"> </w:t>
      </w:r>
      <w:proofErr w:type="spellStart"/>
      <w:r w:rsidR="00405553" w:rsidRPr="009A7583">
        <w:rPr>
          <w:rFonts w:ascii="Arial" w:hAnsi="Arial" w:cs="Arial"/>
          <w:sz w:val="20"/>
          <w:szCs w:val="20"/>
        </w:rPr>
        <w:t>OnePlace</w:t>
      </w:r>
      <w:proofErr w:type="spellEnd"/>
      <w:r w:rsidR="00405553" w:rsidRPr="009A7583">
        <w:rPr>
          <w:rFonts w:ascii="Arial" w:hAnsi="Arial" w:cs="Arial"/>
          <w:sz w:val="20"/>
          <w:szCs w:val="20"/>
        </w:rPr>
        <w:t xml:space="preserve">, zwanej dalej platformą zakupową Zamawiającego. Zamawiający będzie się komunikował z wykonawcami za pośrednictwem platformy zakupowej znajdującej się pod adresem: </w:t>
      </w:r>
      <w:hyperlink r:id="rId14" w:history="1">
        <w:r w:rsidR="00405553" w:rsidRPr="009A7583">
          <w:rPr>
            <w:rStyle w:val="Hipercze"/>
            <w:rFonts w:ascii="Arial" w:hAnsi="Arial" w:cs="Arial"/>
            <w:color w:val="auto"/>
            <w:sz w:val="20"/>
            <w:szCs w:val="20"/>
          </w:rPr>
          <w:t>https://zopo-plonsk.ezamawiajacy.pl/app/login</w:t>
        </w:r>
      </w:hyperlink>
      <w:r w:rsidR="00405553" w:rsidRPr="009A7583">
        <w:rPr>
          <w:rFonts w:ascii="Arial" w:hAnsi="Arial" w:cs="Arial"/>
          <w:sz w:val="20"/>
          <w:szCs w:val="20"/>
        </w:rPr>
        <w:t xml:space="preserve">. </w:t>
      </w:r>
    </w:p>
    <w:p w14:paraId="349B70DF" w14:textId="14B037DA" w:rsidR="00A12646" w:rsidRPr="00B90099" w:rsidRDefault="00A12646" w:rsidP="00EA6CA0">
      <w:pPr>
        <w:pStyle w:val="pkt"/>
        <w:spacing w:before="0" w:after="0"/>
        <w:ind w:left="0" w:firstLine="0"/>
        <w:rPr>
          <w:rFonts w:ascii="Arial" w:hAnsi="Arial" w:cs="Arial"/>
          <w:color w:val="EE0000"/>
          <w:sz w:val="20"/>
          <w:szCs w:val="20"/>
        </w:rPr>
      </w:pPr>
    </w:p>
    <w:p w14:paraId="569EC333" w14:textId="77777777" w:rsidR="00AD7D77" w:rsidRPr="00B90099" w:rsidRDefault="00AD7D77" w:rsidP="00EA6CA0">
      <w:pPr>
        <w:pStyle w:val="pkt"/>
        <w:spacing w:before="0" w:after="0"/>
        <w:ind w:left="0" w:firstLine="0"/>
        <w:rPr>
          <w:rFonts w:ascii="Arial" w:hAnsi="Arial" w:cs="Arial"/>
          <w:b/>
          <w:color w:val="EE0000"/>
          <w:sz w:val="20"/>
          <w:szCs w:val="20"/>
        </w:rPr>
      </w:pPr>
    </w:p>
    <w:p w14:paraId="4A45EFD5" w14:textId="787EFB5E" w:rsidR="00A12646" w:rsidRPr="009A7583" w:rsidRDefault="00A12646" w:rsidP="00A12646">
      <w:pPr>
        <w:pStyle w:val="1"/>
        <w:tabs>
          <w:tab w:val="clear" w:pos="1135"/>
          <w:tab w:val="left" w:pos="16756"/>
        </w:tabs>
        <w:spacing w:after="113" w:line="240" w:lineRule="auto"/>
        <w:ind w:left="284" w:hanging="269"/>
        <w:rPr>
          <w:rFonts w:ascii="Arial" w:hAnsi="Arial" w:cs="Arial"/>
          <w:color w:val="auto"/>
          <w:sz w:val="20"/>
        </w:rPr>
      </w:pPr>
      <w:r w:rsidRPr="009A7583">
        <w:rPr>
          <w:rFonts w:ascii="Arial" w:hAnsi="Arial" w:cs="Arial"/>
          <w:b/>
          <w:bCs/>
          <w:color w:val="auto"/>
          <w:sz w:val="20"/>
        </w:rPr>
        <w:t>7</w:t>
      </w:r>
      <w:r w:rsidRPr="009A7583">
        <w:rPr>
          <w:rFonts w:ascii="Arial" w:hAnsi="Arial" w:cs="Arial"/>
          <w:color w:val="auto"/>
          <w:sz w:val="20"/>
        </w:rPr>
        <w:t xml:space="preserve">. </w:t>
      </w:r>
      <w:r w:rsidRPr="009A7583">
        <w:rPr>
          <w:rFonts w:ascii="Arial" w:hAnsi="Arial" w:cs="Arial"/>
          <w:color w:val="auto"/>
          <w:sz w:val="20"/>
        </w:rPr>
        <w:tab/>
      </w:r>
      <w:r w:rsidRPr="009A7583">
        <w:rPr>
          <w:rFonts w:ascii="Arial" w:hAnsi="Arial" w:cs="Arial"/>
          <w:b/>
          <w:color w:val="auto"/>
          <w:sz w:val="20"/>
        </w:rPr>
        <w:t xml:space="preserve">Wskazanie osób uprawnionych do komunikowania się z </w:t>
      </w:r>
      <w:r w:rsidR="00F3507E" w:rsidRPr="009A7583">
        <w:rPr>
          <w:rFonts w:ascii="Arial" w:hAnsi="Arial" w:cs="Arial"/>
          <w:b/>
          <w:color w:val="auto"/>
          <w:sz w:val="20"/>
        </w:rPr>
        <w:t>W</w:t>
      </w:r>
      <w:r w:rsidRPr="009A7583">
        <w:rPr>
          <w:rFonts w:ascii="Arial" w:hAnsi="Arial" w:cs="Arial"/>
          <w:b/>
          <w:color w:val="auto"/>
          <w:sz w:val="20"/>
        </w:rPr>
        <w:t>ykonawcami</w:t>
      </w:r>
      <w:r w:rsidRPr="009A7583">
        <w:rPr>
          <w:rFonts w:ascii="Arial" w:hAnsi="Arial" w:cs="Arial"/>
          <w:color w:val="auto"/>
          <w:sz w:val="20"/>
        </w:rPr>
        <w:t xml:space="preserve">: </w:t>
      </w:r>
    </w:p>
    <w:p w14:paraId="780E8987" w14:textId="7C99BA72" w:rsidR="00A12646" w:rsidRPr="00B90099" w:rsidRDefault="00A12646" w:rsidP="00885F17">
      <w:pPr>
        <w:pStyle w:val="1"/>
        <w:tabs>
          <w:tab w:val="clear" w:pos="1135"/>
          <w:tab w:val="left" w:pos="16756"/>
        </w:tabs>
        <w:spacing w:line="240" w:lineRule="auto"/>
        <w:ind w:left="0" w:firstLine="0"/>
        <w:jc w:val="left"/>
        <w:rPr>
          <w:rFonts w:ascii="Arial" w:hAnsi="Arial" w:cs="Arial"/>
          <w:color w:val="EE0000"/>
          <w:sz w:val="20"/>
        </w:rPr>
      </w:pPr>
      <w:r w:rsidRPr="009A7583">
        <w:rPr>
          <w:rFonts w:ascii="Arial" w:hAnsi="Arial" w:cs="Arial"/>
          <w:color w:val="auto"/>
          <w:sz w:val="20"/>
        </w:rPr>
        <w:t xml:space="preserve">Do porozumiewania się z wykonawcami upoważnione są następujące osoby po stronie Zamawiającego: </w:t>
      </w:r>
      <w:r w:rsidR="009A7583" w:rsidRPr="009A7583">
        <w:rPr>
          <w:rFonts w:ascii="Arial" w:hAnsi="Arial" w:cs="Arial"/>
          <w:color w:val="auto"/>
          <w:sz w:val="20"/>
        </w:rPr>
        <w:t>Waldemar Kunicki</w:t>
      </w:r>
      <w:r w:rsidR="00FF51C8" w:rsidRPr="009A7583">
        <w:rPr>
          <w:rFonts w:ascii="Arial" w:hAnsi="Arial" w:cs="Arial"/>
          <w:color w:val="auto"/>
          <w:sz w:val="20"/>
        </w:rPr>
        <w:t xml:space="preserve"> – </w:t>
      </w:r>
      <w:r w:rsidR="009A7583" w:rsidRPr="009A7583">
        <w:rPr>
          <w:rFonts w:ascii="Arial" w:hAnsi="Arial" w:cs="Arial"/>
          <w:color w:val="auto"/>
          <w:sz w:val="20"/>
        </w:rPr>
        <w:t xml:space="preserve">dyrektor </w:t>
      </w:r>
      <w:proofErr w:type="spellStart"/>
      <w:r w:rsidR="009A7583" w:rsidRPr="009A7583">
        <w:rPr>
          <w:rFonts w:ascii="Arial" w:hAnsi="Arial" w:cs="Arial"/>
          <w:color w:val="auto"/>
          <w:sz w:val="20"/>
        </w:rPr>
        <w:t>MCSiR</w:t>
      </w:r>
      <w:proofErr w:type="spellEnd"/>
      <w:r w:rsidR="00FF51C8" w:rsidRPr="009A7583">
        <w:rPr>
          <w:rFonts w:ascii="Arial" w:hAnsi="Arial" w:cs="Arial"/>
          <w:color w:val="auto"/>
          <w:sz w:val="20"/>
        </w:rPr>
        <w:t xml:space="preserve"> w Płońsku w sprawie pr</w:t>
      </w:r>
      <w:r w:rsidR="00A82812" w:rsidRPr="009A7583">
        <w:rPr>
          <w:rFonts w:ascii="Arial" w:hAnsi="Arial" w:cs="Arial"/>
          <w:color w:val="auto"/>
          <w:sz w:val="20"/>
        </w:rPr>
        <w:t>z</w:t>
      </w:r>
      <w:r w:rsidR="00FF51C8" w:rsidRPr="009A7583">
        <w:rPr>
          <w:rFonts w:ascii="Arial" w:hAnsi="Arial" w:cs="Arial"/>
          <w:color w:val="auto"/>
          <w:sz w:val="20"/>
        </w:rPr>
        <w:t>edmiotu zamówienia</w:t>
      </w:r>
      <w:r w:rsidR="000C4995" w:rsidRPr="009A7583">
        <w:rPr>
          <w:rFonts w:ascii="Arial" w:hAnsi="Arial" w:cs="Arial"/>
          <w:color w:val="auto"/>
          <w:sz w:val="20"/>
        </w:rPr>
        <w:t xml:space="preserve">, Renata Braun - </w:t>
      </w:r>
      <w:r w:rsidR="00327B91" w:rsidRPr="009A7583">
        <w:rPr>
          <w:rFonts w:ascii="Arial" w:hAnsi="Arial" w:cs="Arial"/>
          <w:color w:val="auto"/>
          <w:sz w:val="20"/>
        </w:rPr>
        <w:t xml:space="preserve"> </w:t>
      </w:r>
      <w:r w:rsidR="000C4995" w:rsidRPr="009A7583">
        <w:rPr>
          <w:rFonts w:ascii="Calibri" w:eastAsia="Times New Roman" w:hAnsi="Calibri" w:cs="Times New Roman"/>
          <w:color w:val="auto"/>
          <w:kern w:val="0"/>
          <w:sz w:val="22"/>
          <w:szCs w:val="22"/>
          <w:lang w:eastAsia="en-US" w:bidi="ar-SA"/>
        </w:rPr>
        <w:t>z-ca kierownika ds. zamówień publicznych Zespół Obsługi Placówek Oświatowych ul. Płocka 19</w:t>
      </w:r>
      <w:r w:rsidR="00885F17" w:rsidRPr="009A7583">
        <w:rPr>
          <w:rFonts w:ascii="Arial" w:hAnsi="Arial" w:cs="Arial"/>
          <w:color w:val="auto"/>
          <w:sz w:val="20"/>
        </w:rPr>
        <w:t xml:space="preserve"> w sprawach </w:t>
      </w:r>
      <w:r w:rsidR="000C4995" w:rsidRPr="009A7583">
        <w:rPr>
          <w:rFonts w:ascii="Arial" w:hAnsi="Arial" w:cs="Arial"/>
          <w:color w:val="auto"/>
          <w:sz w:val="20"/>
        </w:rPr>
        <w:t>proceduralnych.</w:t>
      </w:r>
      <w:r w:rsidR="000C4995" w:rsidRPr="00B90099">
        <w:rPr>
          <w:rFonts w:ascii="Arial" w:hAnsi="Arial" w:cs="Arial"/>
          <w:color w:val="EE0000"/>
          <w:sz w:val="20"/>
        </w:rPr>
        <w:br/>
      </w:r>
    </w:p>
    <w:p w14:paraId="60BF075D" w14:textId="0ED83427" w:rsidR="00A12646" w:rsidRPr="00B90099" w:rsidRDefault="00A12646" w:rsidP="00885F17">
      <w:pPr>
        <w:pStyle w:val="1"/>
        <w:tabs>
          <w:tab w:val="clear" w:pos="1135"/>
          <w:tab w:val="left" w:pos="16756"/>
        </w:tabs>
        <w:spacing w:line="240" w:lineRule="auto"/>
        <w:ind w:left="0" w:firstLine="0"/>
        <w:rPr>
          <w:rFonts w:ascii="Arial" w:hAnsi="Arial" w:cs="Arial"/>
          <w:color w:val="EE0000"/>
          <w:sz w:val="20"/>
        </w:rPr>
      </w:pPr>
      <w:r w:rsidRPr="009A7583">
        <w:rPr>
          <w:rFonts w:ascii="Arial" w:hAnsi="Arial" w:cs="Arial"/>
          <w:b/>
          <w:bCs/>
          <w:color w:val="auto"/>
          <w:sz w:val="20"/>
        </w:rPr>
        <w:t>8</w:t>
      </w:r>
      <w:r w:rsidRPr="009A7583">
        <w:rPr>
          <w:rFonts w:ascii="Arial" w:hAnsi="Arial" w:cs="Arial"/>
          <w:color w:val="auto"/>
          <w:sz w:val="20"/>
        </w:rPr>
        <w:t xml:space="preserve">. </w:t>
      </w:r>
      <w:r w:rsidRPr="009A7583">
        <w:rPr>
          <w:rFonts w:ascii="Arial" w:hAnsi="Arial" w:cs="Arial"/>
          <w:b/>
          <w:color w:val="auto"/>
          <w:sz w:val="20"/>
        </w:rPr>
        <w:t xml:space="preserve">Termin związania </w:t>
      </w:r>
      <w:r w:rsidRPr="00736800">
        <w:rPr>
          <w:rFonts w:ascii="Arial" w:hAnsi="Arial" w:cs="Arial"/>
          <w:b/>
          <w:color w:val="auto"/>
          <w:sz w:val="20"/>
        </w:rPr>
        <w:t>ofertą</w:t>
      </w:r>
      <w:r w:rsidRPr="00736800">
        <w:rPr>
          <w:rFonts w:ascii="Arial" w:hAnsi="Arial" w:cs="Arial"/>
          <w:color w:val="auto"/>
          <w:sz w:val="20"/>
        </w:rPr>
        <w:t xml:space="preserve"> - do dnia </w:t>
      </w:r>
      <w:r w:rsidR="00F8111F" w:rsidRPr="00736800">
        <w:rPr>
          <w:rFonts w:ascii="Arial" w:hAnsi="Arial" w:cs="Arial"/>
          <w:color w:val="auto"/>
          <w:sz w:val="20"/>
        </w:rPr>
        <w:t>4</w:t>
      </w:r>
      <w:r w:rsidR="00C82B3C" w:rsidRPr="00736800">
        <w:rPr>
          <w:rFonts w:ascii="Arial" w:hAnsi="Arial" w:cs="Arial"/>
          <w:color w:val="auto"/>
          <w:sz w:val="20"/>
        </w:rPr>
        <w:t xml:space="preserve"> </w:t>
      </w:r>
      <w:r w:rsidR="00F8111F" w:rsidRPr="00736800">
        <w:rPr>
          <w:rFonts w:ascii="Arial" w:hAnsi="Arial" w:cs="Arial"/>
          <w:color w:val="auto"/>
          <w:sz w:val="20"/>
        </w:rPr>
        <w:t>czerwca</w:t>
      </w:r>
      <w:r w:rsidR="00C82B3C" w:rsidRPr="00736800">
        <w:rPr>
          <w:rFonts w:ascii="Arial" w:hAnsi="Arial" w:cs="Arial"/>
          <w:color w:val="auto"/>
          <w:sz w:val="20"/>
        </w:rPr>
        <w:t xml:space="preserve"> </w:t>
      </w:r>
      <w:r w:rsidR="008447FE" w:rsidRPr="00736800">
        <w:rPr>
          <w:rFonts w:ascii="Arial" w:hAnsi="Arial" w:cs="Arial"/>
          <w:color w:val="auto"/>
          <w:sz w:val="20"/>
        </w:rPr>
        <w:t>202</w:t>
      </w:r>
      <w:r w:rsidR="00952683" w:rsidRPr="00736800">
        <w:rPr>
          <w:rFonts w:ascii="Arial" w:hAnsi="Arial" w:cs="Arial"/>
          <w:color w:val="auto"/>
          <w:sz w:val="20"/>
        </w:rPr>
        <w:t>6</w:t>
      </w:r>
      <w:r w:rsidR="008447FE" w:rsidRPr="00736800">
        <w:rPr>
          <w:rFonts w:ascii="Arial" w:hAnsi="Arial" w:cs="Arial"/>
          <w:color w:val="auto"/>
          <w:sz w:val="20"/>
        </w:rPr>
        <w:t xml:space="preserve"> </w:t>
      </w:r>
      <w:r w:rsidR="00A67B02" w:rsidRPr="00736800">
        <w:rPr>
          <w:rFonts w:ascii="Arial" w:hAnsi="Arial" w:cs="Arial"/>
          <w:b/>
          <w:bCs/>
          <w:color w:val="auto"/>
          <w:sz w:val="20"/>
        </w:rPr>
        <w:t>r.</w:t>
      </w:r>
    </w:p>
    <w:p w14:paraId="1B8A566D" w14:textId="77777777" w:rsidR="00A12646" w:rsidRPr="00B90099" w:rsidRDefault="00A12646" w:rsidP="00A12646">
      <w:pPr>
        <w:pStyle w:val="1"/>
        <w:tabs>
          <w:tab w:val="clear" w:pos="1135"/>
          <w:tab w:val="left" w:pos="16698"/>
        </w:tabs>
        <w:spacing w:line="240" w:lineRule="auto"/>
        <w:ind w:left="0" w:firstLine="0"/>
        <w:rPr>
          <w:rFonts w:ascii="Arial" w:hAnsi="Arial" w:cs="Arial"/>
          <w:color w:val="EE0000"/>
          <w:sz w:val="20"/>
        </w:rPr>
      </w:pPr>
    </w:p>
    <w:bookmarkEnd w:id="11"/>
    <w:bookmarkEnd w:id="12"/>
    <w:p w14:paraId="25224CB2" w14:textId="5B3A8A41" w:rsidR="00A12646" w:rsidRPr="009A7583" w:rsidRDefault="00A12646" w:rsidP="00A12646">
      <w:pPr>
        <w:pStyle w:val="1"/>
        <w:spacing w:after="120" w:line="240" w:lineRule="auto"/>
        <w:ind w:left="283" w:hanging="283"/>
        <w:rPr>
          <w:rFonts w:ascii="Arial" w:hAnsi="Arial" w:cs="Arial"/>
          <w:color w:val="auto"/>
          <w:sz w:val="20"/>
        </w:rPr>
      </w:pPr>
      <w:r w:rsidRPr="009A7583">
        <w:rPr>
          <w:rFonts w:ascii="Arial" w:hAnsi="Arial" w:cs="Arial"/>
          <w:b/>
          <w:color w:val="auto"/>
          <w:sz w:val="20"/>
        </w:rPr>
        <w:lastRenderedPageBreak/>
        <w:t>9. Opis sposobu przygotowania oferty</w:t>
      </w:r>
      <w:r w:rsidR="00520C33" w:rsidRPr="009A7583">
        <w:rPr>
          <w:rFonts w:ascii="Arial" w:hAnsi="Arial" w:cs="Arial"/>
          <w:b/>
          <w:color w:val="auto"/>
          <w:sz w:val="20"/>
        </w:rPr>
        <w:t>.</w:t>
      </w:r>
    </w:p>
    <w:p w14:paraId="2FE50BE0" w14:textId="4AEFC916" w:rsidR="00A12646" w:rsidRPr="009A7583" w:rsidRDefault="00A12646" w:rsidP="006E3AD0">
      <w:pPr>
        <w:pStyle w:val="1"/>
        <w:spacing w:line="240" w:lineRule="auto"/>
        <w:ind w:left="0" w:firstLine="0"/>
        <w:rPr>
          <w:rFonts w:ascii="Arial" w:hAnsi="Arial" w:cs="Arial"/>
          <w:color w:val="auto"/>
          <w:sz w:val="20"/>
        </w:rPr>
      </w:pPr>
      <w:r w:rsidRPr="009A7583">
        <w:rPr>
          <w:rFonts w:ascii="Arial" w:hAnsi="Arial" w:cs="Arial"/>
          <w:color w:val="auto"/>
          <w:sz w:val="20"/>
        </w:rPr>
        <w:t>Oferta ma być sporządzona w języku polskim zgodnie z warunkami określonymi w niniejszej SWZ.</w:t>
      </w:r>
      <w:r w:rsidR="00A917F1" w:rsidRPr="009A7583">
        <w:rPr>
          <w:rFonts w:ascii="Arial" w:hAnsi="Arial" w:cs="Arial"/>
          <w:color w:val="auto"/>
          <w:sz w:val="20"/>
        </w:rPr>
        <w:t xml:space="preserve"> </w:t>
      </w:r>
      <w:r w:rsidRPr="009A7583">
        <w:rPr>
          <w:rFonts w:ascii="Arial" w:hAnsi="Arial" w:cs="Arial"/>
          <w:color w:val="auto"/>
          <w:sz w:val="20"/>
        </w:rPr>
        <w:t xml:space="preserve">Dokumenty sporządzone w języku obcym muszą być złożone wraz z tłumaczeniem na język polski. </w:t>
      </w:r>
    </w:p>
    <w:p w14:paraId="6A4D274E" w14:textId="77777777" w:rsidR="005B33F4" w:rsidRPr="00B90099" w:rsidRDefault="005B33F4" w:rsidP="00A12646">
      <w:pPr>
        <w:pStyle w:val="awciety"/>
        <w:tabs>
          <w:tab w:val="clear" w:pos="6356"/>
          <w:tab w:val="left" w:pos="15300"/>
        </w:tabs>
        <w:spacing w:after="57" w:line="240" w:lineRule="auto"/>
        <w:ind w:left="0" w:firstLine="0"/>
        <w:rPr>
          <w:rFonts w:ascii="Arial" w:eastAsia="Times New Roman" w:hAnsi="Arial" w:cs="Arial"/>
          <w:b/>
          <w:bCs/>
          <w:color w:val="EE0000"/>
          <w:sz w:val="20"/>
          <w:lang w:eastAsia="ar-SA" w:bidi="ar-SA"/>
        </w:rPr>
      </w:pPr>
    </w:p>
    <w:p w14:paraId="01056798" w14:textId="59CB60CB" w:rsidR="00A12646" w:rsidRPr="009A7583" w:rsidRDefault="00A12646" w:rsidP="00A12646">
      <w:pPr>
        <w:pStyle w:val="awciety"/>
        <w:tabs>
          <w:tab w:val="clear" w:pos="6356"/>
          <w:tab w:val="left" w:pos="15300"/>
        </w:tabs>
        <w:spacing w:after="57" w:line="240" w:lineRule="auto"/>
        <w:ind w:left="0" w:firstLine="0"/>
        <w:rPr>
          <w:rFonts w:ascii="Arial" w:hAnsi="Arial" w:cs="Arial"/>
          <w:color w:val="auto"/>
          <w:sz w:val="20"/>
        </w:rPr>
      </w:pPr>
      <w:r w:rsidRPr="009A7583">
        <w:rPr>
          <w:rFonts w:ascii="Arial" w:eastAsia="Times New Roman" w:hAnsi="Arial" w:cs="Arial"/>
          <w:b/>
          <w:bCs/>
          <w:color w:val="auto"/>
          <w:sz w:val="20"/>
          <w:lang w:eastAsia="ar-SA" w:bidi="ar-SA"/>
        </w:rPr>
        <w:t>9.1. Dokumenty, które wykonawcy muszą złożyć wraz z ofertą:</w:t>
      </w:r>
    </w:p>
    <w:p w14:paraId="6685E07C" w14:textId="77777777" w:rsidR="00885F17" w:rsidRPr="009A7583" w:rsidRDefault="00A12646" w:rsidP="00FE52B5">
      <w:pPr>
        <w:widowControl w:val="0"/>
        <w:spacing w:after="0" w:line="240" w:lineRule="auto"/>
        <w:ind w:left="284" w:hanging="284"/>
        <w:jc w:val="both"/>
        <w:outlineLvl w:val="3"/>
        <w:rPr>
          <w:rFonts w:ascii="Arial" w:hAnsi="Arial" w:cs="Arial"/>
          <w:b/>
          <w:bCs/>
          <w:sz w:val="20"/>
          <w:szCs w:val="20"/>
        </w:rPr>
      </w:pPr>
      <w:r w:rsidRPr="009A7583">
        <w:rPr>
          <w:rFonts w:ascii="Arial" w:hAnsi="Arial" w:cs="Arial"/>
          <w:sz w:val="20"/>
          <w:szCs w:val="20"/>
        </w:rPr>
        <w:t xml:space="preserve">1) </w:t>
      </w:r>
      <w:r w:rsidRPr="009A7583">
        <w:rPr>
          <w:rFonts w:ascii="Arial" w:hAnsi="Arial" w:cs="Arial"/>
          <w:b/>
          <w:sz w:val="20"/>
          <w:szCs w:val="20"/>
        </w:rPr>
        <w:t xml:space="preserve">wypełniony FORMULARZ OFERTOWY, stanowiący </w:t>
      </w:r>
      <w:r w:rsidRPr="009A7583">
        <w:rPr>
          <w:rFonts w:ascii="Arial" w:hAnsi="Arial" w:cs="Arial"/>
          <w:b/>
          <w:bCs/>
          <w:sz w:val="20"/>
          <w:szCs w:val="20"/>
        </w:rPr>
        <w:t>załącznik nr 1 do SWZ</w:t>
      </w:r>
      <w:r w:rsidRPr="009A7583">
        <w:rPr>
          <w:rFonts w:ascii="Arial" w:hAnsi="Arial" w:cs="Arial"/>
          <w:b/>
          <w:sz w:val="20"/>
          <w:szCs w:val="20"/>
        </w:rPr>
        <w:t xml:space="preserve">. </w:t>
      </w:r>
      <w:r w:rsidRPr="009A7583">
        <w:rPr>
          <w:rFonts w:ascii="Arial" w:hAnsi="Arial" w:cs="Arial"/>
          <w:b/>
          <w:bCs/>
          <w:sz w:val="20"/>
          <w:szCs w:val="20"/>
        </w:rPr>
        <w:t xml:space="preserve">Wykonawca ma obowiązek złożyć ofertę na druku Zamawiającego (załącznik nr 1 do SWZ), gdyż formularz ofertowy generowany przez Platformę e-Zamawiający nie zawiera wszystkich wymaganych przez Zamawiającego zgód i oświadczeń Wykonawcy. Brak złożenia oferty </w:t>
      </w:r>
      <w:r w:rsidR="00810BFA" w:rsidRPr="009A7583">
        <w:rPr>
          <w:rFonts w:ascii="Arial" w:hAnsi="Arial" w:cs="Arial"/>
          <w:b/>
          <w:bCs/>
          <w:sz w:val="20"/>
          <w:szCs w:val="20"/>
        </w:rPr>
        <w:t>zgodnej z drukiem</w:t>
      </w:r>
      <w:r w:rsidRPr="009A7583">
        <w:rPr>
          <w:rFonts w:ascii="Arial" w:hAnsi="Arial" w:cs="Arial"/>
          <w:b/>
          <w:bCs/>
          <w:sz w:val="20"/>
          <w:szCs w:val="20"/>
        </w:rPr>
        <w:t xml:space="preserve"> Zamawiającego będzie skutkowało odrzuceniem oferty.</w:t>
      </w:r>
    </w:p>
    <w:p w14:paraId="4763F62E" w14:textId="777E77AF" w:rsidR="00A12646" w:rsidRPr="009A7583" w:rsidRDefault="00885F17" w:rsidP="00FE52B5">
      <w:pPr>
        <w:widowControl w:val="0"/>
        <w:spacing w:after="0" w:line="240" w:lineRule="auto"/>
        <w:ind w:left="284" w:hanging="284"/>
        <w:jc w:val="both"/>
        <w:outlineLvl w:val="3"/>
        <w:rPr>
          <w:rFonts w:ascii="Arial" w:hAnsi="Arial" w:cs="Arial"/>
          <w:bCs/>
          <w:sz w:val="20"/>
          <w:szCs w:val="20"/>
        </w:rPr>
      </w:pPr>
      <w:r w:rsidRPr="009A7583">
        <w:rPr>
          <w:rFonts w:ascii="Arial" w:hAnsi="Arial" w:cs="Arial"/>
          <w:sz w:val="20"/>
          <w:szCs w:val="20"/>
        </w:rPr>
        <w:t xml:space="preserve">    </w:t>
      </w:r>
      <w:r w:rsidR="00A12646" w:rsidRPr="009A7583">
        <w:rPr>
          <w:rFonts w:ascii="Arial" w:hAnsi="Arial" w:cs="Arial"/>
          <w:bCs/>
          <w:sz w:val="20"/>
          <w:szCs w:val="20"/>
        </w:rPr>
        <w:t xml:space="preserve"> </w:t>
      </w:r>
      <w:r w:rsidR="00A12646" w:rsidRPr="009A7583">
        <w:rPr>
          <w:rFonts w:ascii="Arial" w:hAnsi="Arial" w:cs="Arial"/>
          <w:sz w:val="20"/>
          <w:szCs w:val="20"/>
        </w:rPr>
        <w:t>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w:t>
      </w:r>
      <w:r w:rsidR="00F87B31" w:rsidRPr="009A7583">
        <w:rPr>
          <w:rFonts w:ascii="Arial" w:hAnsi="Arial" w:cs="Arial"/>
          <w:sz w:val="20"/>
          <w:szCs w:val="20"/>
        </w:rPr>
        <w:t>;</w:t>
      </w:r>
      <w:r w:rsidR="00A12646" w:rsidRPr="009A7583">
        <w:rPr>
          <w:rFonts w:ascii="Arial" w:hAnsi="Arial" w:cs="Arial"/>
          <w:sz w:val="20"/>
          <w:szCs w:val="20"/>
        </w:rPr>
        <w:t xml:space="preserve"> </w:t>
      </w:r>
    </w:p>
    <w:p w14:paraId="663A2EE6" w14:textId="6D06D423" w:rsidR="00971385" w:rsidRPr="009A7583" w:rsidRDefault="00A12646" w:rsidP="00DE781B">
      <w:pPr>
        <w:pStyle w:val="awciety"/>
        <w:tabs>
          <w:tab w:val="clear" w:pos="6356"/>
          <w:tab w:val="center" w:pos="-31680"/>
          <w:tab w:val="right" w:pos="-27418"/>
          <w:tab w:val="left" w:pos="29330"/>
        </w:tabs>
        <w:spacing w:line="240" w:lineRule="auto"/>
        <w:ind w:left="284" w:hanging="284"/>
        <w:rPr>
          <w:rFonts w:ascii="Arial" w:hAnsi="Arial" w:cs="Arial"/>
          <w:color w:val="auto"/>
          <w:sz w:val="20"/>
        </w:rPr>
      </w:pPr>
      <w:r w:rsidRPr="009A7583">
        <w:rPr>
          <w:rFonts w:ascii="Arial" w:hAnsi="Arial" w:cs="Arial"/>
          <w:color w:val="auto"/>
          <w:sz w:val="20"/>
        </w:rPr>
        <w:t xml:space="preserve">2) </w:t>
      </w:r>
      <w:r w:rsidRPr="009A7583">
        <w:rPr>
          <w:rFonts w:ascii="Arial" w:hAnsi="Arial" w:cs="Arial"/>
          <w:b/>
          <w:color w:val="auto"/>
          <w:sz w:val="20"/>
        </w:rPr>
        <w:t>pełnomocnictwo</w:t>
      </w:r>
      <w:r w:rsidRPr="009A7583">
        <w:rPr>
          <w:rFonts w:ascii="Arial" w:hAnsi="Arial" w:cs="Arial"/>
          <w:color w:val="auto"/>
          <w:sz w:val="20"/>
        </w:rPr>
        <w:t xml:space="preserve"> ustanowione do reprezentowania wykonawców wspólnie ubiegających się o udzielenie zamówienia publicznego (o ile dotyczy)</w:t>
      </w:r>
      <w:r w:rsidR="00F87B31" w:rsidRPr="009A7583">
        <w:rPr>
          <w:rFonts w:ascii="Arial" w:hAnsi="Arial" w:cs="Arial"/>
          <w:color w:val="auto"/>
          <w:sz w:val="20"/>
        </w:rPr>
        <w:t>;</w:t>
      </w:r>
    </w:p>
    <w:p w14:paraId="44311DD6" w14:textId="77777777" w:rsidR="00BC63A8" w:rsidRPr="009A7583" w:rsidRDefault="00885F17" w:rsidP="005156CB">
      <w:pPr>
        <w:spacing w:after="0" w:line="240" w:lineRule="auto"/>
        <w:ind w:left="284" w:hanging="284"/>
        <w:jc w:val="both"/>
        <w:rPr>
          <w:rFonts w:ascii="Arial" w:hAnsi="Arial" w:cs="Arial"/>
          <w:bCs/>
          <w:sz w:val="20"/>
          <w:szCs w:val="20"/>
        </w:rPr>
      </w:pPr>
      <w:r w:rsidRPr="009A7583">
        <w:rPr>
          <w:rFonts w:ascii="Arial" w:hAnsi="Arial" w:cs="Arial"/>
          <w:sz w:val="20"/>
        </w:rPr>
        <w:t>3)</w:t>
      </w:r>
      <w:r w:rsidR="005D756A" w:rsidRPr="009A7583">
        <w:rPr>
          <w:rFonts w:ascii="Arial" w:hAnsi="Arial" w:cs="Arial"/>
          <w:sz w:val="20"/>
        </w:rPr>
        <w:t xml:space="preserve"> </w:t>
      </w:r>
      <w:r w:rsidRPr="009A7583">
        <w:rPr>
          <w:rFonts w:ascii="Arial" w:hAnsi="Arial" w:cs="Arial"/>
          <w:sz w:val="20"/>
        </w:rPr>
        <w:t xml:space="preserve"> </w:t>
      </w:r>
      <w:r w:rsidR="005D756A" w:rsidRPr="009A7583">
        <w:rPr>
          <w:rFonts w:ascii="Arial" w:hAnsi="Arial" w:cs="Arial"/>
          <w:bCs/>
          <w:sz w:val="20"/>
          <w:szCs w:val="20"/>
        </w:rPr>
        <w:t xml:space="preserve">oświadczenie wykonawcy </w:t>
      </w:r>
      <w:r w:rsidR="00E20D44" w:rsidRPr="009A7583">
        <w:rPr>
          <w:rFonts w:ascii="Arial" w:hAnsi="Arial" w:cs="Arial"/>
          <w:bCs/>
          <w:sz w:val="20"/>
          <w:szCs w:val="20"/>
        </w:rPr>
        <w:t xml:space="preserve">składane na podstawie art. 125 ust. 1 ustawy </w:t>
      </w:r>
      <w:proofErr w:type="spellStart"/>
      <w:r w:rsidR="00E20D44" w:rsidRPr="009A7583">
        <w:rPr>
          <w:rFonts w:ascii="Arial" w:hAnsi="Arial" w:cs="Arial"/>
          <w:bCs/>
          <w:sz w:val="20"/>
          <w:szCs w:val="20"/>
        </w:rPr>
        <w:t>Pzp</w:t>
      </w:r>
      <w:proofErr w:type="spellEnd"/>
      <w:r w:rsidR="00E20D44" w:rsidRPr="009A7583">
        <w:rPr>
          <w:rFonts w:ascii="Arial" w:hAnsi="Arial" w:cs="Arial"/>
          <w:bCs/>
          <w:sz w:val="20"/>
          <w:szCs w:val="20"/>
        </w:rPr>
        <w:t>, dotyczące przesłanek wykluczenia z postępowania</w:t>
      </w:r>
      <w:r w:rsidR="005D756A" w:rsidRPr="009A7583">
        <w:rPr>
          <w:rFonts w:ascii="Arial" w:hAnsi="Arial" w:cs="Arial"/>
          <w:bCs/>
          <w:sz w:val="20"/>
          <w:szCs w:val="20"/>
        </w:rPr>
        <w:t xml:space="preserve"> (wzór druku załącznik nr 2 do SWZ). </w:t>
      </w:r>
    </w:p>
    <w:p w14:paraId="72C05A63" w14:textId="77777777" w:rsidR="00BC63A8" w:rsidRPr="009A7583" w:rsidRDefault="00BC63A8" w:rsidP="00BC63A8">
      <w:pPr>
        <w:spacing w:after="0" w:line="240" w:lineRule="auto"/>
        <w:ind w:left="284"/>
        <w:jc w:val="both"/>
        <w:rPr>
          <w:rFonts w:ascii="Arial" w:hAnsi="Arial" w:cs="Arial"/>
          <w:bCs/>
          <w:sz w:val="20"/>
          <w:szCs w:val="20"/>
        </w:rPr>
      </w:pPr>
    </w:p>
    <w:p w14:paraId="2A746A06" w14:textId="5A224AFF" w:rsidR="000D0407" w:rsidRPr="009A7583" w:rsidRDefault="005D756A" w:rsidP="00BC63A8">
      <w:pPr>
        <w:spacing w:after="0" w:line="240" w:lineRule="auto"/>
        <w:ind w:left="284"/>
        <w:jc w:val="both"/>
        <w:rPr>
          <w:rFonts w:ascii="Arial" w:hAnsi="Arial" w:cs="Arial"/>
          <w:bCs/>
          <w:sz w:val="20"/>
          <w:szCs w:val="20"/>
        </w:rPr>
      </w:pPr>
      <w:r w:rsidRPr="009A7583">
        <w:rPr>
          <w:rFonts w:ascii="Arial" w:hAnsi="Arial" w:cs="Arial"/>
          <w:bCs/>
          <w:sz w:val="20"/>
          <w:szCs w:val="20"/>
        </w:rPr>
        <w:t>Dokument/-y należy złożyć w formie elektronicznej (tj. w postaci elektronicznej opatrzonej kwalifikowanym podpisem elektronicznym) lub w postaci elektronicznej opatrzonej podpisem zaufanym lub podpisem osobistym przez osobę upoważnioną do reprezentowania Wykonawcy</w:t>
      </w:r>
      <w:r w:rsidR="00BC63A8" w:rsidRPr="009A7583">
        <w:rPr>
          <w:rFonts w:ascii="Arial" w:hAnsi="Arial" w:cs="Arial"/>
          <w:bCs/>
          <w:sz w:val="20"/>
          <w:szCs w:val="20"/>
        </w:rPr>
        <w:t>.</w:t>
      </w:r>
      <w:r w:rsidR="001D69EC" w:rsidRPr="009A7583">
        <w:rPr>
          <w:rFonts w:ascii="Arial" w:hAnsi="Arial" w:cs="Arial"/>
          <w:bCs/>
          <w:sz w:val="20"/>
          <w:szCs w:val="20"/>
        </w:rPr>
        <w:t xml:space="preserve"> </w:t>
      </w:r>
      <w:r w:rsidR="00885F17" w:rsidRPr="009A7583">
        <w:rPr>
          <w:rFonts w:ascii="Arial" w:hAnsi="Arial" w:cs="Arial"/>
          <w:bCs/>
          <w:sz w:val="20"/>
          <w:szCs w:val="20"/>
        </w:rPr>
        <w:t xml:space="preserve"> </w:t>
      </w:r>
    </w:p>
    <w:p w14:paraId="0E8E0510" w14:textId="44A0F47E" w:rsidR="000D0407" w:rsidRPr="00B90099" w:rsidRDefault="000D0407" w:rsidP="000D0407">
      <w:pPr>
        <w:spacing w:after="0" w:line="240" w:lineRule="auto"/>
        <w:ind w:left="284" w:hanging="284"/>
        <w:jc w:val="both"/>
        <w:rPr>
          <w:rFonts w:ascii="Arial" w:hAnsi="Arial" w:cs="Arial"/>
          <w:b/>
          <w:bCs/>
          <w:color w:val="EE0000"/>
          <w:sz w:val="20"/>
          <w:szCs w:val="20"/>
        </w:rPr>
      </w:pPr>
    </w:p>
    <w:p w14:paraId="526E9C50" w14:textId="77777777" w:rsidR="005B33F4" w:rsidRPr="00B90099" w:rsidRDefault="005B33F4" w:rsidP="00FE42A5">
      <w:pPr>
        <w:spacing w:after="0" w:line="240" w:lineRule="auto"/>
        <w:ind w:left="284" w:hanging="284"/>
        <w:jc w:val="both"/>
        <w:rPr>
          <w:rFonts w:ascii="Arial" w:hAnsi="Arial" w:cs="Arial"/>
          <w:color w:val="EE0000"/>
          <w:sz w:val="20"/>
          <w:szCs w:val="20"/>
        </w:rPr>
      </w:pPr>
    </w:p>
    <w:p w14:paraId="50174B11" w14:textId="5E0DCC97" w:rsidR="00A12646" w:rsidRPr="009A7583" w:rsidRDefault="00A12646" w:rsidP="00EA6CA0">
      <w:pPr>
        <w:rPr>
          <w:rFonts w:ascii="Arial" w:hAnsi="Arial" w:cs="Arial"/>
          <w:sz w:val="20"/>
          <w:szCs w:val="20"/>
        </w:rPr>
      </w:pPr>
      <w:r w:rsidRPr="009A7583">
        <w:rPr>
          <w:rFonts w:ascii="Arial" w:hAnsi="Arial" w:cs="Arial"/>
          <w:b/>
          <w:bCs/>
          <w:sz w:val="20"/>
          <w:szCs w:val="20"/>
        </w:rPr>
        <w:t>10</w:t>
      </w:r>
      <w:r w:rsidRPr="009A7583">
        <w:rPr>
          <w:rFonts w:ascii="Arial" w:hAnsi="Arial" w:cs="Arial"/>
          <w:sz w:val="20"/>
          <w:szCs w:val="20"/>
        </w:rPr>
        <w:t xml:space="preserve">. </w:t>
      </w:r>
      <w:r w:rsidRPr="009A7583">
        <w:rPr>
          <w:rFonts w:ascii="Arial" w:hAnsi="Arial" w:cs="Arial"/>
          <w:b/>
          <w:sz w:val="20"/>
          <w:szCs w:val="20"/>
        </w:rPr>
        <w:t>Sposób oraz termin składania ofert.</w:t>
      </w:r>
    </w:p>
    <w:p w14:paraId="0F8787BC" w14:textId="333C99D5" w:rsidR="00FE52B5" w:rsidRPr="009A7583" w:rsidRDefault="00A12646" w:rsidP="00FE52B5">
      <w:pPr>
        <w:tabs>
          <w:tab w:val="left" w:pos="5580"/>
        </w:tabs>
        <w:jc w:val="both"/>
        <w:rPr>
          <w:rFonts w:ascii="Arial" w:hAnsi="Arial" w:cs="Arial"/>
          <w:sz w:val="20"/>
          <w:szCs w:val="20"/>
          <w:u w:val="single"/>
        </w:rPr>
      </w:pPr>
      <w:r w:rsidRPr="009A7583">
        <w:rPr>
          <w:rFonts w:ascii="Arial" w:hAnsi="Arial" w:cs="Arial"/>
          <w:sz w:val="20"/>
          <w:szCs w:val="20"/>
          <w:u w:val="single"/>
        </w:rPr>
        <w:t xml:space="preserve">Zgodnie z art. 63 ust. 2 </w:t>
      </w:r>
      <w:proofErr w:type="spellStart"/>
      <w:r w:rsidRPr="009A7583">
        <w:rPr>
          <w:rFonts w:ascii="Arial" w:hAnsi="Arial" w:cs="Arial"/>
          <w:sz w:val="20"/>
          <w:szCs w:val="20"/>
          <w:u w:val="single"/>
        </w:rPr>
        <w:t>Pzp</w:t>
      </w:r>
      <w:proofErr w:type="spellEnd"/>
      <w:r w:rsidRPr="009A7583">
        <w:rPr>
          <w:rFonts w:ascii="Arial" w:hAnsi="Arial" w:cs="Arial"/>
          <w:sz w:val="20"/>
          <w:szCs w:val="20"/>
          <w:u w:val="single"/>
        </w:rPr>
        <w:t xml:space="preserve"> </w:t>
      </w:r>
      <w:r w:rsidRPr="009A7583">
        <w:rPr>
          <w:rFonts w:ascii="Arial" w:hAnsi="Arial" w:cs="Arial"/>
          <w:b/>
          <w:sz w:val="20"/>
          <w:szCs w:val="20"/>
        </w:rPr>
        <w:t>ofertę</w:t>
      </w:r>
      <w:r w:rsidRPr="009A7583">
        <w:rPr>
          <w:rFonts w:ascii="Arial" w:hAnsi="Arial" w:cs="Arial"/>
          <w:sz w:val="20"/>
          <w:szCs w:val="20"/>
        </w:rPr>
        <w:t xml:space="preserve"> </w:t>
      </w:r>
      <w:r w:rsidRPr="009A7583">
        <w:rPr>
          <w:rFonts w:ascii="Arial" w:hAnsi="Arial" w:cs="Arial"/>
          <w:b/>
          <w:sz w:val="20"/>
          <w:szCs w:val="20"/>
        </w:rPr>
        <w:t xml:space="preserve">wraz z </w:t>
      </w:r>
      <w:r w:rsidR="00FE42A5" w:rsidRPr="009A7583">
        <w:rPr>
          <w:rFonts w:ascii="Arial" w:hAnsi="Arial" w:cs="Arial"/>
          <w:b/>
          <w:sz w:val="20"/>
          <w:szCs w:val="20"/>
        </w:rPr>
        <w:t>załącznikami</w:t>
      </w:r>
      <w:r w:rsidRPr="009A7583">
        <w:rPr>
          <w:rFonts w:ascii="Arial" w:hAnsi="Arial" w:cs="Arial"/>
          <w:sz w:val="20"/>
          <w:szCs w:val="20"/>
        </w:rPr>
        <w:t>, o których mowa w punkcie nr 9</w:t>
      </w:r>
      <w:r w:rsidR="000766E1" w:rsidRPr="009A7583">
        <w:rPr>
          <w:rFonts w:ascii="Arial" w:hAnsi="Arial" w:cs="Arial"/>
          <w:sz w:val="20"/>
          <w:szCs w:val="20"/>
        </w:rPr>
        <w:t>.1.</w:t>
      </w:r>
      <w:r w:rsidRPr="009A7583">
        <w:rPr>
          <w:rFonts w:ascii="Arial" w:hAnsi="Arial" w:cs="Arial"/>
          <w:sz w:val="20"/>
          <w:szCs w:val="20"/>
        </w:rPr>
        <w:t xml:space="preserve"> SWZ należy złożyć, pod rygorem nieważności, </w:t>
      </w:r>
      <w:r w:rsidRPr="009A7583">
        <w:rPr>
          <w:rFonts w:ascii="Arial" w:hAnsi="Arial" w:cs="Arial"/>
          <w:b/>
          <w:sz w:val="20"/>
          <w:szCs w:val="20"/>
          <w:u w:val="single"/>
        </w:rPr>
        <w:t>w formie elektronicznej</w:t>
      </w:r>
      <w:r w:rsidRPr="009A7583">
        <w:rPr>
          <w:rFonts w:ascii="Arial" w:hAnsi="Arial" w:cs="Arial"/>
          <w:sz w:val="20"/>
          <w:szCs w:val="20"/>
        </w:rPr>
        <w:t xml:space="preserve"> (podpisana kwalifikowanym podpisem elektronicznym) lub </w:t>
      </w:r>
      <w:r w:rsidRPr="009A7583">
        <w:rPr>
          <w:rFonts w:ascii="Arial" w:hAnsi="Arial" w:cs="Arial"/>
          <w:b/>
          <w:sz w:val="20"/>
          <w:szCs w:val="20"/>
          <w:u w:val="single"/>
        </w:rPr>
        <w:t>w postaci elektronicznej</w:t>
      </w:r>
      <w:r w:rsidRPr="009A7583">
        <w:rPr>
          <w:rFonts w:ascii="Arial" w:hAnsi="Arial" w:cs="Arial"/>
          <w:b/>
          <w:sz w:val="20"/>
          <w:szCs w:val="20"/>
        </w:rPr>
        <w:t xml:space="preserve"> opatrzonej </w:t>
      </w:r>
      <w:r w:rsidRPr="009A7583">
        <w:rPr>
          <w:rFonts w:ascii="Arial" w:hAnsi="Arial" w:cs="Arial"/>
          <w:b/>
          <w:sz w:val="20"/>
          <w:szCs w:val="20"/>
          <w:u w:val="single"/>
        </w:rPr>
        <w:t>podpisem zaufanym</w:t>
      </w:r>
      <w:r w:rsidRPr="009A7583">
        <w:rPr>
          <w:rFonts w:ascii="Arial" w:hAnsi="Arial" w:cs="Arial"/>
          <w:b/>
          <w:sz w:val="20"/>
          <w:szCs w:val="20"/>
        </w:rPr>
        <w:t xml:space="preserve"> lub </w:t>
      </w:r>
      <w:r w:rsidRPr="009A7583">
        <w:rPr>
          <w:rFonts w:ascii="Arial" w:hAnsi="Arial" w:cs="Arial"/>
          <w:b/>
          <w:sz w:val="20"/>
          <w:szCs w:val="20"/>
          <w:u w:val="single"/>
        </w:rPr>
        <w:t>podpisem osobistym</w:t>
      </w:r>
      <w:r w:rsidRPr="009A7583">
        <w:rPr>
          <w:rFonts w:ascii="Arial" w:hAnsi="Arial" w:cs="Arial"/>
          <w:b/>
          <w:sz w:val="20"/>
          <w:szCs w:val="20"/>
        </w:rPr>
        <w:t xml:space="preserve"> na adres</w:t>
      </w:r>
      <w:r w:rsidR="00885F17" w:rsidRPr="009A7583">
        <w:rPr>
          <w:rFonts w:ascii="Arial" w:hAnsi="Arial" w:cs="Arial"/>
          <w:b/>
          <w:sz w:val="20"/>
          <w:szCs w:val="20"/>
        </w:rPr>
        <w:t xml:space="preserve"> </w:t>
      </w:r>
      <w:hyperlink r:id="rId15" w:history="1">
        <w:r w:rsidR="00885F17" w:rsidRPr="009A7583">
          <w:rPr>
            <w:rStyle w:val="Hipercze"/>
            <w:rFonts w:ascii="Arial" w:hAnsi="Arial" w:cs="Arial"/>
            <w:color w:val="auto"/>
            <w:sz w:val="20"/>
            <w:szCs w:val="20"/>
          </w:rPr>
          <w:t>https://zopo-plonsk.ezamawiajacy.pl/app/login</w:t>
        </w:r>
      </w:hyperlink>
      <w:r w:rsidRPr="009A7583">
        <w:rPr>
          <w:rFonts w:ascii="Arial" w:hAnsi="Arial" w:cs="Arial"/>
          <w:b/>
          <w:bCs/>
          <w:sz w:val="20"/>
          <w:szCs w:val="20"/>
        </w:rPr>
        <w:tab/>
      </w:r>
    </w:p>
    <w:p w14:paraId="4F1393A9" w14:textId="4EF77183" w:rsidR="00885F17" w:rsidRPr="009A7583" w:rsidRDefault="00885F17" w:rsidP="00885F17">
      <w:pPr>
        <w:tabs>
          <w:tab w:val="left" w:pos="5580"/>
        </w:tabs>
        <w:jc w:val="both"/>
        <w:rPr>
          <w:rFonts w:ascii="Arial" w:hAnsi="Arial" w:cs="Arial"/>
          <w:sz w:val="20"/>
          <w:szCs w:val="20"/>
          <w:u w:val="single"/>
        </w:rPr>
      </w:pPr>
      <w:r w:rsidRPr="009A7583">
        <w:rPr>
          <w:rFonts w:ascii="Arial" w:eastAsia="Times" w:hAnsi="Arial" w:cs="Arial"/>
          <w:b/>
          <w:bCs/>
          <w:sz w:val="20"/>
          <w:szCs w:val="20"/>
          <w:u w:val="single"/>
        </w:rPr>
        <w:t>Podpis zaufany</w:t>
      </w:r>
      <w:r w:rsidRPr="009A7583">
        <w:rPr>
          <w:rFonts w:ascii="Arial" w:eastAsia="Times" w:hAnsi="Arial" w:cs="Arial"/>
          <w:sz w:val="20"/>
          <w:szCs w:val="20"/>
        </w:rPr>
        <w:t xml:space="preserve"> – ustawa z dnia 17 lutego 2005 r. o informatyzacji działalności podmiotów realizujących zadania publiczne  (tekst jednolity Dz.U. z 202</w:t>
      </w:r>
      <w:r w:rsidR="004017BF" w:rsidRPr="009A7583">
        <w:rPr>
          <w:rFonts w:ascii="Arial" w:eastAsia="Times" w:hAnsi="Arial" w:cs="Arial"/>
          <w:sz w:val="20"/>
          <w:szCs w:val="20"/>
        </w:rPr>
        <w:t>4</w:t>
      </w:r>
      <w:r w:rsidRPr="009A7583">
        <w:rPr>
          <w:rFonts w:ascii="Arial" w:eastAsia="Times" w:hAnsi="Arial" w:cs="Arial"/>
          <w:sz w:val="20"/>
          <w:szCs w:val="20"/>
        </w:rPr>
        <w:t xml:space="preserve"> r. poz. </w:t>
      </w:r>
      <w:r w:rsidR="004017BF" w:rsidRPr="009A7583">
        <w:rPr>
          <w:rFonts w:ascii="Arial" w:eastAsia="Times" w:hAnsi="Arial" w:cs="Arial"/>
          <w:sz w:val="20"/>
          <w:szCs w:val="20"/>
        </w:rPr>
        <w:t>1557</w:t>
      </w:r>
      <w:r w:rsidRPr="009A7583">
        <w:rPr>
          <w:rFonts w:ascii="Arial" w:eastAsia="Times" w:hAnsi="Arial" w:cs="Arial"/>
          <w:sz w:val="20"/>
          <w:szCs w:val="20"/>
        </w:rPr>
        <w:t xml:space="preserve">  z późn.zm.).</w:t>
      </w:r>
    </w:p>
    <w:p w14:paraId="6432C6DE" w14:textId="5B2F4CBD" w:rsidR="00E65BD6" w:rsidRPr="009A7583" w:rsidRDefault="00885F17" w:rsidP="006E3AD0">
      <w:pPr>
        <w:keepNext/>
        <w:pBdr>
          <w:top w:val="nil"/>
          <w:left w:val="nil"/>
          <w:bottom w:val="nil"/>
          <w:right w:val="nil"/>
          <w:between w:val="nil"/>
        </w:pBdr>
        <w:spacing w:before="120"/>
        <w:jc w:val="both"/>
      </w:pPr>
      <w:r w:rsidRPr="009A7583">
        <w:rPr>
          <w:rFonts w:ascii="Arial" w:eastAsia="Times" w:hAnsi="Arial" w:cs="Arial"/>
          <w:b/>
          <w:bCs/>
          <w:sz w:val="20"/>
          <w:szCs w:val="20"/>
          <w:u w:val="single"/>
        </w:rPr>
        <w:t>Podpis osobisty</w:t>
      </w:r>
      <w:r w:rsidRPr="009A7583">
        <w:rPr>
          <w:rFonts w:ascii="Arial" w:eastAsia="Times" w:hAnsi="Arial" w:cs="Arial"/>
          <w:sz w:val="20"/>
          <w:szCs w:val="20"/>
        </w:rPr>
        <w:t xml:space="preserve"> – ustawa z dnia 6 sierpnia 2010 r. o dowodach osobistych (tekst jednolity Dz.U. z 202</w:t>
      </w:r>
      <w:r w:rsidR="004017BF" w:rsidRPr="009A7583">
        <w:rPr>
          <w:rFonts w:ascii="Arial" w:eastAsia="Times" w:hAnsi="Arial" w:cs="Arial"/>
          <w:sz w:val="20"/>
          <w:szCs w:val="20"/>
        </w:rPr>
        <w:t>2</w:t>
      </w:r>
      <w:r w:rsidRPr="009A7583">
        <w:rPr>
          <w:rFonts w:ascii="Arial" w:eastAsia="Times" w:hAnsi="Arial" w:cs="Arial"/>
          <w:sz w:val="20"/>
          <w:szCs w:val="20"/>
        </w:rPr>
        <w:t xml:space="preserve"> r. poz. </w:t>
      </w:r>
      <w:r w:rsidR="004017BF" w:rsidRPr="009A7583">
        <w:rPr>
          <w:rFonts w:ascii="Arial" w:eastAsia="Times" w:hAnsi="Arial" w:cs="Arial"/>
          <w:sz w:val="20"/>
          <w:szCs w:val="20"/>
        </w:rPr>
        <w:t>671</w:t>
      </w:r>
      <w:r w:rsidRPr="009A7583">
        <w:rPr>
          <w:rFonts w:ascii="Arial" w:eastAsia="Times" w:hAnsi="Arial" w:cs="Arial"/>
          <w:sz w:val="20"/>
          <w:szCs w:val="20"/>
        </w:rPr>
        <w:t xml:space="preserve"> z późn.zm.).</w:t>
      </w:r>
    </w:p>
    <w:p w14:paraId="18F8A303" w14:textId="20360608" w:rsidR="00A12646" w:rsidRPr="00B90099" w:rsidRDefault="00A12646" w:rsidP="000766E1">
      <w:pPr>
        <w:pStyle w:val="1"/>
        <w:tabs>
          <w:tab w:val="clear" w:pos="1135"/>
          <w:tab w:val="left" w:pos="16756"/>
        </w:tabs>
        <w:spacing w:line="240" w:lineRule="auto"/>
        <w:ind w:left="0" w:hanging="284"/>
        <w:rPr>
          <w:rFonts w:ascii="Arial" w:hAnsi="Arial" w:cs="Arial"/>
          <w:color w:val="EE0000"/>
          <w:sz w:val="20"/>
        </w:rPr>
      </w:pPr>
      <w:r w:rsidRPr="00B90099">
        <w:rPr>
          <w:rFonts w:ascii="Arial" w:hAnsi="Arial" w:cs="Arial"/>
          <w:b/>
          <w:color w:val="EE0000"/>
          <w:sz w:val="20"/>
        </w:rPr>
        <w:tab/>
      </w:r>
      <w:r w:rsidRPr="00736800">
        <w:rPr>
          <w:rFonts w:ascii="Arial" w:hAnsi="Arial" w:cs="Arial"/>
          <w:b/>
          <w:color w:val="auto"/>
          <w:sz w:val="20"/>
        </w:rPr>
        <w:t>Termin składania ofert do dnia</w:t>
      </w:r>
      <w:r w:rsidR="008447FE" w:rsidRPr="00736800">
        <w:rPr>
          <w:rFonts w:ascii="Arial" w:hAnsi="Arial" w:cs="Arial"/>
          <w:b/>
          <w:color w:val="auto"/>
          <w:sz w:val="20"/>
        </w:rPr>
        <w:t xml:space="preserve"> </w:t>
      </w:r>
      <w:r w:rsidR="009A7583" w:rsidRPr="00736800">
        <w:rPr>
          <w:rFonts w:ascii="Arial" w:hAnsi="Arial" w:cs="Arial"/>
          <w:b/>
          <w:color w:val="auto"/>
          <w:sz w:val="20"/>
        </w:rPr>
        <w:t>6</w:t>
      </w:r>
      <w:r w:rsidR="00C82B3C" w:rsidRPr="00736800">
        <w:rPr>
          <w:rFonts w:ascii="Arial" w:hAnsi="Arial" w:cs="Arial"/>
          <w:b/>
          <w:color w:val="auto"/>
          <w:sz w:val="20"/>
        </w:rPr>
        <w:t xml:space="preserve"> m</w:t>
      </w:r>
      <w:r w:rsidR="009A7583" w:rsidRPr="00736800">
        <w:rPr>
          <w:rFonts w:ascii="Arial" w:hAnsi="Arial" w:cs="Arial"/>
          <w:b/>
          <w:color w:val="auto"/>
          <w:sz w:val="20"/>
        </w:rPr>
        <w:t>aja</w:t>
      </w:r>
      <w:r w:rsidR="00C82B3C" w:rsidRPr="00736800">
        <w:rPr>
          <w:rFonts w:ascii="Arial" w:hAnsi="Arial" w:cs="Arial"/>
          <w:b/>
          <w:color w:val="auto"/>
          <w:sz w:val="20"/>
        </w:rPr>
        <w:t xml:space="preserve"> 202</w:t>
      </w:r>
      <w:r w:rsidR="00781478" w:rsidRPr="00736800">
        <w:rPr>
          <w:rFonts w:ascii="Arial" w:hAnsi="Arial" w:cs="Arial"/>
          <w:b/>
          <w:color w:val="auto"/>
          <w:sz w:val="20"/>
        </w:rPr>
        <w:t>6</w:t>
      </w:r>
      <w:r w:rsidR="00596E35" w:rsidRPr="00736800">
        <w:rPr>
          <w:rFonts w:ascii="Arial" w:hAnsi="Arial" w:cs="Arial"/>
          <w:b/>
          <w:bCs/>
          <w:color w:val="auto"/>
          <w:sz w:val="20"/>
        </w:rPr>
        <w:t xml:space="preserve"> </w:t>
      </w:r>
      <w:r w:rsidR="00A67B02" w:rsidRPr="00736800">
        <w:rPr>
          <w:rFonts w:ascii="Arial" w:hAnsi="Arial" w:cs="Arial"/>
          <w:b/>
          <w:bCs/>
          <w:color w:val="auto"/>
          <w:sz w:val="20"/>
        </w:rPr>
        <w:t>r.</w:t>
      </w:r>
      <w:r w:rsidRPr="00736800">
        <w:rPr>
          <w:rFonts w:ascii="Arial" w:hAnsi="Arial" w:cs="Arial"/>
          <w:b/>
          <w:bCs/>
          <w:color w:val="auto"/>
          <w:sz w:val="20"/>
        </w:rPr>
        <w:t xml:space="preserve"> do</w:t>
      </w:r>
      <w:r w:rsidR="003367C2" w:rsidRPr="00736800">
        <w:rPr>
          <w:rFonts w:ascii="Arial" w:hAnsi="Arial" w:cs="Arial"/>
          <w:b/>
          <w:bCs/>
          <w:color w:val="auto"/>
          <w:sz w:val="20"/>
        </w:rPr>
        <w:t xml:space="preserve"> godziny 10.00</w:t>
      </w:r>
    </w:p>
    <w:p w14:paraId="4CE7772F" w14:textId="52FB67F3" w:rsidR="00D81404" w:rsidRPr="009A7583" w:rsidRDefault="00594147" w:rsidP="00D81404">
      <w:pPr>
        <w:jc w:val="both"/>
        <w:rPr>
          <w:rFonts w:ascii="Arial" w:hAnsi="Arial" w:cs="Arial"/>
          <w:sz w:val="20"/>
          <w:szCs w:val="20"/>
        </w:rPr>
      </w:pPr>
      <w:r w:rsidRPr="009A7583">
        <w:rPr>
          <w:rFonts w:ascii="Arial" w:hAnsi="Arial" w:cs="Arial"/>
          <w:b/>
          <w:sz w:val="20"/>
          <w:szCs w:val="20"/>
        </w:rPr>
        <w:t>Otwarcie ofert nastąpi w dniu w którym upływa termin składania ofert, o godz</w:t>
      </w:r>
      <w:r w:rsidR="005B33F4" w:rsidRPr="009A7583">
        <w:rPr>
          <w:rFonts w:ascii="Arial" w:hAnsi="Arial" w:cs="Arial"/>
          <w:b/>
          <w:sz w:val="20"/>
          <w:szCs w:val="20"/>
        </w:rPr>
        <w:t>.</w:t>
      </w:r>
      <w:r w:rsidR="003367C2" w:rsidRPr="009A7583">
        <w:rPr>
          <w:rFonts w:ascii="Arial" w:hAnsi="Arial" w:cs="Arial"/>
          <w:b/>
          <w:sz w:val="20"/>
          <w:szCs w:val="20"/>
        </w:rPr>
        <w:t xml:space="preserve"> 11.00</w:t>
      </w:r>
    </w:p>
    <w:p w14:paraId="12AC73CD" w14:textId="190F6613" w:rsidR="00971385" w:rsidRPr="009A7583" w:rsidRDefault="00A12646" w:rsidP="00A12646">
      <w:pPr>
        <w:widowControl w:val="0"/>
        <w:tabs>
          <w:tab w:val="left" w:pos="16756"/>
          <w:tab w:val="center" w:pos="21008"/>
          <w:tab w:val="right" w:pos="25544"/>
        </w:tabs>
        <w:suppressAutoHyphens/>
        <w:snapToGrid w:val="0"/>
        <w:ind w:left="284" w:hanging="284"/>
        <w:jc w:val="both"/>
        <w:rPr>
          <w:rFonts w:ascii="Arial" w:eastAsia="Lucida Sans Unicode" w:hAnsi="Arial" w:cs="Arial"/>
          <w:b/>
          <w:kern w:val="1"/>
          <w:sz w:val="20"/>
          <w:szCs w:val="20"/>
          <w:lang w:eastAsia="hi-IN" w:bidi="hi-IN"/>
        </w:rPr>
      </w:pPr>
      <w:r w:rsidRPr="009A7583">
        <w:rPr>
          <w:rFonts w:ascii="Arial" w:eastAsia="Lucida Sans Unicode" w:hAnsi="Arial" w:cs="Arial"/>
          <w:b/>
          <w:bCs/>
          <w:kern w:val="1"/>
          <w:sz w:val="20"/>
          <w:szCs w:val="20"/>
          <w:lang w:eastAsia="hi-IN" w:bidi="hi-IN"/>
        </w:rPr>
        <w:t>11.</w:t>
      </w:r>
      <w:r w:rsidRPr="009A7583">
        <w:rPr>
          <w:rFonts w:ascii="Arial" w:eastAsia="Lucida Sans Unicode" w:hAnsi="Arial" w:cs="Arial"/>
          <w:kern w:val="1"/>
          <w:sz w:val="20"/>
          <w:szCs w:val="20"/>
          <w:lang w:eastAsia="hi-IN" w:bidi="hi-IN"/>
        </w:rPr>
        <w:t xml:space="preserve"> </w:t>
      </w:r>
      <w:r w:rsidRPr="009A7583">
        <w:rPr>
          <w:rFonts w:ascii="Arial" w:eastAsia="Lucida Sans Unicode" w:hAnsi="Arial" w:cs="Arial"/>
          <w:b/>
          <w:kern w:val="1"/>
          <w:sz w:val="20"/>
          <w:szCs w:val="20"/>
          <w:lang w:eastAsia="hi-IN" w:bidi="hi-IN"/>
        </w:rPr>
        <w:t>Podstawy wykluczenia</w:t>
      </w:r>
      <w:r w:rsidR="005D756A" w:rsidRPr="009A7583">
        <w:rPr>
          <w:rFonts w:ascii="Arial" w:eastAsia="Lucida Sans Unicode" w:hAnsi="Arial" w:cs="Arial"/>
          <w:b/>
          <w:kern w:val="1"/>
          <w:sz w:val="20"/>
          <w:szCs w:val="20"/>
          <w:lang w:eastAsia="hi-IN" w:bidi="hi-IN"/>
        </w:rPr>
        <w:t>:</w:t>
      </w:r>
    </w:p>
    <w:p w14:paraId="77C50D33" w14:textId="6A4C82DB" w:rsidR="005D756A" w:rsidRPr="009A7583" w:rsidRDefault="005D756A" w:rsidP="005D756A">
      <w:pPr>
        <w:widowControl w:val="0"/>
        <w:tabs>
          <w:tab w:val="left" w:pos="16756"/>
          <w:tab w:val="center" w:pos="21008"/>
          <w:tab w:val="right" w:pos="25544"/>
        </w:tabs>
        <w:suppressAutoHyphens/>
        <w:snapToGrid w:val="0"/>
        <w:ind w:left="284" w:hanging="284"/>
        <w:jc w:val="both"/>
        <w:rPr>
          <w:rFonts w:ascii="Arial" w:eastAsia="Lucida Sans Unicode" w:hAnsi="Arial" w:cs="Arial"/>
          <w:bCs/>
          <w:kern w:val="1"/>
          <w:sz w:val="20"/>
          <w:szCs w:val="20"/>
          <w:lang w:eastAsia="hi-IN" w:bidi="hi-IN"/>
        </w:rPr>
      </w:pPr>
      <w:r w:rsidRPr="009A7583">
        <w:rPr>
          <w:rFonts w:ascii="Arial" w:eastAsia="Lucida Sans Unicode" w:hAnsi="Arial" w:cs="Arial"/>
          <w:bCs/>
          <w:kern w:val="1"/>
          <w:sz w:val="20"/>
          <w:szCs w:val="20"/>
          <w:lang w:eastAsia="hi-IN" w:bidi="hi-IN"/>
        </w:rPr>
        <w:t xml:space="preserve">O udzielenie zamówienia mogą ubiegać się Wykonawcy, którzy nie podlegają wykluczeniu </w:t>
      </w:r>
      <w:r w:rsidRPr="009A7583">
        <w:rPr>
          <w:rFonts w:ascii="Arial" w:eastAsia="Lucida Sans Unicode" w:hAnsi="Arial" w:cs="Arial"/>
          <w:bCs/>
          <w:kern w:val="1"/>
          <w:sz w:val="20"/>
          <w:szCs w:val="20"/>
          <w:lang w:eastAsia="hi-IN" w:bidi="hi-IN"/>
        </w:rPr>
        <w:br/>
        <w:t xml:space="preserve">z postępowania o udzielenie zamówienia, na podstawie: </w:t>
      </w:r>
    </w:p>
    <w:p w14:paraId="5D9853B0" w14:textId="77777777" w:rsidR="005D756A" w:rsidRPr="009A7583" w:rsidRDefault="005D756A" w:rsidP="005D756A">
      <w:pPr>
        <w:widowControl w:val="0"/>
        <w:tabs>
          <w:tab w:val="left" w:pos="16756"/>
          <w:tab w:val="center" w:pos="21008"/>
          <w:tab w:val="right" w:pos="25544"/>
        </w:tabs>
        <w:suppressAutoHyphens/>
        <w:snapToGrid w:val="0"/>
        <w:ind w:left="284" w:hanging="284"/>
        <w:jc w:val="both"/>
        <w:rPr>
          <w:rFonts w:ascii="Arial" w:eastAsia="Lucida Sans Unicode" w:hAnsi="Arial" w:cs="Arial"/>
          <w:bCs/>
          <w:kern w:val="1"/>
          <w:sz w:val="20"/>
          <w:szCs w:val="20"/>
          <w:lang w:eastAsia="hi-IN" w:bidi="hi-IN"/>
        </w:rPr>
      </w:pPr>
      <w:r w:rsidRPr="009A7583">
        <w:rPr>
          <w:rFonts w:ascii="Arial" w:eastAsia="Lucida Sans Unicode" w:hAnsi="Arial" w:cs="Arial"/>
          <w:bCs/>
          <w:kern w:val="1"/>
          <w:sz w:val="20"/>
          <w:szCs w:val="20"/>
          <w:lang w:eastAsia="hi-IN" w:bidi="hi-IN"/>
        </w:rPr>
        <w:t>1)</w:t>
      </w:r>
      <w:r w:rsidRPr="009A7583">
        <w:rPr>
          <w:rFonts w:ascii="Arial" w:eastAsia="Lucida Sans Unicode" w:hAnsi="Arial" w:cs="Arial"/>
          <w:bCs/>
          <w:kern w:val="1"/>
          <w:sz w:val="20"/>
          <w:szCs w:val="20"/>
          <w:lang w:eastAsia="hi-IN" w:bidi="hi-IN"/>
        </w:rPr>
        <w:tab/>
        <w:t xml:space="preserve">art. 108 ust. 1 ustawy </w:t>
      </w:r>
      <w:proofErr w:type="spellStart"/>
      <w:r w:rsidRPr="009A7583">
        <w:rPr>
          <w:rFonts w:ascii="Arial" w:eastAsia="Lucida Sans Unicode" w:hAnsi="Arial" w:cs="Arial"/>
          <w:bCs/>
          <w:kern w:val="1"/>
          <w:sz w:val="20"/>
          <w:szCs w:val="20"/>
          <w:lang w:eastAsia="hi-IN" w:bidi="hi-IN"/>
        </w:rPr>
        <w:t>Pzp</w:t>
      </w:r>
      <w:proofErr w:type="spellEnd"/>
      <w:r w:rsidRPr="009A7583">
        <w:rPr>
          <w:rFonts w:ascii="Arial" w:eastAsia="Lucida Sans Unicode" w:hAnsi="Arial" w:cs="Arial"/>
          <w:bCs/>
          <w:kern w:val="1"/>
          <w:sz w:val="20"/>
          <w:szCs w:val="20"/>
          <w:lang w:eastAsia="hi-IN" w:bidi="hi-IN"/>
        </w:rPr>
        <w:t>;</w:t>
      </w:r>
    </w:p>
    <w:p w14:paraId="050FECE9" w14:textId="37CF7203" w:rsidR="005D756A" w:rsidRPr="009A7583" w:rsidRDefault="005D756A" w:rsidP="005D756A">
      <w:pPr>
        <w:widowControl w:val="0"/>
        <w:tabs>
          <w:tab w:val="left" w:pos="16756"/>
          <w:tab w:val="center" w:pos="21008"/>
          <w:tab w:val="right" w:pos="25544"/>
        </w:tabs>
        <w:suppressAutoHyphens/>
        <w:snapToGrid w:val="0"/>
        <w:ind w:left="284" w:hanging="284"/>
        <w:jc w:val="both"/>
        <w:rPr>
          <w:rFonts w:ascii="Arial" w:eastAsia="Lucida Sans Unicode" w:hAnsi="Arial" w:cs="Arial"/>
          <w:bCs/>
          <w:kern w:val="1"/>
          <w:sz w:val="20"/>
          <w:szCs w:val="20"/>
          <w:lang w:eastAsia="hi-IN" w:bidi="hi-IN"/>
        </w:rPr>
      </w:pPr>
      <w:r w:rsidRPr="009A7583">
        <w:rPr>
          <w:rFonts w:ascii="Arial" w:eastAsia="Lucida Sans Unicode" w:hAnsi="Arial" w:cs="Arial"/>
          <w:bCs/>
          <w:kern w:val="1"/>
          <w:sz w:val="20"/>
          <w:szCs w:val="20"/>
          <w:lang w:eastAsia="hi-IN" w:bidi="hi-IN"/>
        </w:rPr>
        <w:t>2)</w:t>
      </w:r>
      <w:r w:rsidRPr="009A7583">
        <w:rPr>
          <w:rFonts w:ascii="Arial" w:eastAsia="Lucida Sans Unicode" w:hAnsi="Arial" w:cs="Arial"/>
          <w:bCs/>
          <w:kern w:val="1"/>
          <w:sz w:val="20"/>
          <w:szCs w:val="20"/>
          <w:lang w:eastAsia="hi-IN" w:bidi="hi-IN"/>
        </w:rPr>
        <w:tab/>
        <w:t>art. 7 ust. 1 ustawy z dnia 13 kwietnia 2022 r. o szczególnych rozwiązaniach w zakresie przeciwdziałania wspieraniu agresji na Ukrainę oraz służących ochronie bezpieczeństwa narodowego (Dz.U. z 2025 r. poz. 514).</w:t>
      </w:r>
    </w:p>
    <w:p w14:paraId="53082FEC" w14:textId="439039BD" w:rsidR="00A12646" w:rsidRPr="009A7583" w:rsidRDefault="00A12646" w:rsidP="00A12646">
      <w:pPr>
        <w:widowControl w:val="0"/>
        <w:suppressAutoHyphens/>
        <w:jc w:val="both"/>
        <w:rPr>
          <w:rFonts w:ascii="Arial" w:eastAsia="Lucida Sans Unicode" w:hAnsi="Arial" w:cs="Arial"/>
          <w:kern w:val="1"/>
          <w:sz w:val="20"/>
          <w:szCs w:val="20"/>
          <w:lang w:eastAsia="hi-IN" w:bidi="hi-IN"/>
        </w:rPr>
      </w:pPr>
      <w:r w:rsidRPr="009A7583">
        <w:rPr>
          <w:rFonts w:ascii="Arial" w:eastAsia="Lucida Sans Unicode" w:hAnsi="Arial" w:cs="Arial"/>
          <w:b/>
          <w:bCs/>
          <w:kern w:val="1"/>
          <w:sz w:val="20"/>
          <w:szCs w:val="20"/>
          <w:lang w:eastAsia="hi-IN" w:bidi="hi-IN"/>
        </w:rPr>
        <w:t>12.</w:t>
      </w:r>
      <w:r w:rsidRPr="009A7583">
        <w:rPr>
          <w:rFonts w:ascii="Arial" w:eastAsia="Lucida Sans Unicode" w:hAnsi="Arial" w:cs="Arial"/>
          <w:kern w:val="1"/>
          <w:sz w:val="20"/>
          <w:szCs w:val="20"/>
          <w:lang w:eastAsia="hi-IN" w:bidi="hi-IN"/>
        </w:rPr>
        <w:t xml:space="preserve"> </w:t>
      </w:r>
      <w:r w:rsidRPr="009A7583">
        <w:rPr>
          <w:rFonts w:ascii="Arial" w:eastAsia="Lucida Sans Unicode" w:hAnsi="Arial" w:cs="Arial"/>
          <w:b/>
          <w:bCs/>
          <w:kern w:val="1"/>
          <w:sz w:val="20"/>
          <w:szCs w:val="20"/>
          <w:lang w:eastAsia="hi-IN" w:bidi="hi-IN"/>
        </w:rPr>
        <w:t>S</w:t>
      </w:r>
      <w:r w:rsidRPr="009A7583">
        <w:rPr>
          <w:rFonts w:ascii="Arial" w:eastAsia="Lucida Sans Unicode" w:hAnsi="Arial" w:cs="Arial"/>
          <w:b/>
          <w:kern w:val="1"/>
          <w:sz w:val="20"/>
          <w:szCs w:val="20"/>
          <w:lang w:eastAsia="hi-IN" w:bidi="hi-IN"/>
        </w:rPr>
        <w:t>posób obliczenia ceny oferty.</w:t>
      </w:r>
    </w:p>
    <w:p w14:paraId="7C234E9E" w14:textId="18D49744" w:rsidR="00A12646" w:rsidRPr="009A7583" w:rsidRDefault="00A12646" w:rsidP="000766E1">
      <w:pPr>
        <w:widowControl w:val="0"/>
        <w:suppressAutoHyphens/>
        <w:spacing w:after="0" w:line="240" w:lineRule="auto"/>
        <w:jc w:val="both"/>
        <w:rPr>
          <w:rFonts w:ascii="Arial" w:eastAsia="Lucida Sans Unicode" w:hAnsi="Arial" w:cs="Arial"/>
          <w:kern w:val="1"/>
          <w:sz w:val="20"/>
          <w:szCs w:val="20"/>
          <w:lang w:eastAsia="ar-SA"/>
        </w:rPr>
      </w:pPr>
      <w:r w:rsidRPr="009A7583">
        <w:rPr>
          <w:rFonts w:ascii="Arial" w:eastAsia="Lucida Sans Unicode" w:hAnsi="Arial" w:cs="Arial"/>
          <w:kern w:val="1"/>
          <w:sz w:val="20"/>
          <w:szCs w:val="20"/>
          <w:lang w:eastAsia="ar-SA"/>
        </w:rPr>
        <w:t>12.1.</w:t>
      </w:r>
      <w:r w:rsidRPr="009A7583">
        <w:rPr>
          <w:rFonts w:ascii="Arial" w:eastAsia="Lucida Sans Unicode" w:hAnsi="Arial" w:cs="Arial"/>
          <w:b/>
          <w:bCs/>
          <w:kern w:val="1"/>
          <w:sz w:val="20"/>
          <w:szCs w:val="20"/>
          <w:lang w:eastAsia="ar-SA"/>
        </w:rPr>
        <w:t xml:space="preserve"> </w:t>
      </w:r>
      <w:r w:rsidRPr="009A7583">
        <w:rPr>
          <w:rFonts w:ascii="Arial" w:eastAsia="Lucida Sans Unicode" w:hAnsi="Arial" w:cs="Arial"/>
          <w:kern w:val="1"/>
          <w:sz w:val="20"/>
          <w:szCs w:val="20"/>
          <w:lang w:eastAsia="ar-SA"/>
        </w:rPr>
        <w:t>Obowiązującym wynagrodzeniem w niniejszym postępowaniu jest wynagrodzenie ryczałtowe,</w:t>
      </w:r>
      <w:r w:rsidRPr="009A7583">
        <w:rPr>
          <w:rFonts w:ascii="Arial" w:eastAsia="Lucida Sans Unicode" w:hAnsi="Arial" w:cs="Arial"/>
          <w:b/>
          <w:bCs/>
          <w:kern w:val="1"/>
          <w:sz w:val="20"/>
          <w:szCs w:val="20"/>
          <w:lang w:eastAsia="ar-SA"/>
        </w:rPr>
        <w:t xml:space="preserve"> </w:t>
      </w:r>
      <w:r w:rsidRPr="009A7583">
        <w:rPr>
          <w:rFonts w:ascii="Arial" w:eastAsia="Lucida Sans Unicode" w:hAnsi="Arial" w:cs="Arial"/>
          <w:kern w:val="1"/>
          <w:sz w:val="20"/>
          <w:szCs w:val="20"/>
          <w:lang w:eastAsia="ar-SA"/>
        </w:rPr>
        <w:t>o którym mow</w:t>
      </w:r>
      <w:r w:rsidRPr="009A7583">
        <w:rPr>
          <w:rFonts w:ascii="Arial" w:eastAsia="Lucida Sans Unicode" w:hAnsi="Arial" w:cs="Arial"/>
          <w:bCs/>
          <w:kern w:val="1"/>
          <w:sz w:val="20"/>
          <w:szCs w:val="20"/>
          <w:lang w:eastAsia="ar-SA"/>
        </w:rPr>
        <w:t>a w art. 632  u</w:t>
      </w:r>
      <w:r w:rsidRPr="009A7583">
        <w:rPr>
          <w:rFonts w:ascii="Arial" w:eastAsia="Lucida Sans Unicode" w:hAnsi="Arial" w:cs="Arial"/>
          <w:kern w:val="1"/>
          <w:sz w:val="20"/>
          <w:szCs w:val="20"/>
          <w:lang w:eastAsia="ar-SA"/>
        </w:rPr>
        <w:t>stawy z dnia 23 kwietnia 1964 r. Kodeks Cywilny (t.</w:t>
      </w:r>
      <w:r w:rsidR="000766E1" w:rsidRPr="009A7583">
        <w:rPr>
          <w:rFonts w:ascii="Arial" w:eastAsia="Lucida Sans Unicode" w:hAnsi="Arial" w:cs="Arial"/>
          <w:kern w:val="1"/>
          <w:sz w:val="20"/>
          <w:szCs w:val="20"/>
          <w:lang w:eastAsia="ar-SA"/>
        </w:rPr>
        <w:t xml:space="preserve"> </w:t>
      </w:r>
      <w:r w:rsidRPr="009A7583">
        <w:rPr>
          <w:rFonts w:ascii="Arial" w:eastAsia="Lucida Sans Unicode" w:hAnsi="Arial" w:cs="Arial"/>
          <w:kern w:val="1"/>
          <w:sz w:val="20"/>
          <w:szCs w:val="20"/>
          <w:lang w:eastAsia="ar-SA"/>
        </w:rPr>
        <w:t>jedn. Dz.U. z 202</w:t>
      </w:r>
      <w:r w:rsidR="00E20D44" w:rsidRPr="009A7583">
        <w:rPr>
          <w:rFonts w:ascii="Arial" w:eastAsia="Lucida Sans Unicode" w:hAnsi="Arial" w:cs="Arial"/>
          <w:kern w:val="1"/>
          <w:sz w:val="20"/>
          <w:szCs w:val="20"/>
          <w:lang w:eastAsia="ar-SA"/>
        </w:rPr>
        <w:t>5</w:t>
      </w:r>
      <w:r w:rsidRPr="009A7583">
        <w:rPr>
          <w:rFonts w:ascii="Arial" w:eastAsia="Lucida Sans Unicode" w:hAnsi="Arial" w:cs="Arial"/>
          <w:kern w:val="1"/>
          <w:sz w:val="20"/>
          <w:szCs w:val="20"/>
          <w:lang w:eastAsia="ar-SA"/>
        </w:rPr>
        <w:t xml:space="preserve"> r. poz. </w:t>
      </w:r>
      <w:r w:rsidR="004017BF" w:rsidRPr="009A7583">
        <w:rPr>
          <w:rFonts w:ascii="Arial" w:eastAsia="Lucida Sans Unicode" w:hAnsi="Arial" w:cs="Arial"/>
          <w:kern w:val="1"/>
          <w:sz w:val="20"/>
          <w:szCs w:val="20"/>
          <w:lang w:eastAsia="ar-SA"/>
        </w:rPr>
        <w:t>10</w:t>
      </w:r>
      <w:r w:rsidR="00E20D44" w:rsidRPr="009A7583">
        <w:rPr>
          <w:rFonts w:ascii="Arial" w:eastAsia="Lucida Sans Unicode" w:hAnsi="Arial" w:cs="Arial"/>
          <w:kern w:val="1"/>
          <w:sz w:val="20"/>
          <w:szCs w:val="20"/>
          <w:lang w:eastAsia="ar-SA"/>
        </w:rPr>
        <w:t>7</w:t>
      </w:r>
      <w:r w:rsidR="004017BF" w:rsidRPr="009A7583">
        <w:rPr>
          <w:rFonts w:ascii="Arial" w:eastAsia="Lucida Sans Unicode" w:hAnsi="Arial" w:cs="Arial"/>
          <w:kern w:val="1"/>
          <w:sz w:val="20"/>
          <w:szCs w:val="20"/>
          <w:lang w:eastAsia="ar-SA"/>
        </w:rPr>
        <w:t>1</w:t>
      </w:r>
      <w:r w:rsidR="0092629E" w:rsidRPr="009A7583">
        <w:rPr>
          <w:rFonts w:ascii="Arial" w:eastAsia="Lucida Sans Unicode" w:hAnsi="Arial" w:cs="Arial"/>
          <w:kern w:val="1"/>
          <w:sz w:val="20"/>
          <w:szCs w:val="20"/>
          <w:lang w:eastAsia="ar-SA"/>
        </w:rPr>
        <w:t xml:space="preserve"> </w:t>
      </w:r>
      <w:r w:rsidR="00C72FC1" w:rsidRPr="009A7583">
        <w:rPr>
          <w:rFonts w:ascii="Arial" w:eastAsia="Lucida Sans Unicode" w:hAnsi="Arial" w:cs="Arial"/>
          <w:kern w:val="1"/>
          <w:sz w:val="20"/>
          <w:szCs w:val="20"/>
          <w:lang w:eastAsia="ar-SA"/>
        </w:rPr>
        <w:t>z</w:t>
      </w:r>
      <w:r w:rsidR="00E20D44" w:rsidRPr="009A7583">
        <w:rPr>
          <w:rFonts w:ascii="Arial" w:eastAsia="Lucida Sans Unicode" w:hAnsi="Arial" w:cs="Arial"/>
          <w:kern w:val="1"/>
          <w:sz w:val="20"/>
          <w:szCs w:val="20"/>
          <w:lang w:eastAsia="ar-SA"/>
        </w:rPr>
        <w:t xml:space="preserve"> </w:t>
      </w:r>
      <w:proofErr w:type="spellStart"/>
      <w:r w:rsidR="00E20D44" w:rsidRPr="009A7583">
        <w:rPr>
          <w:rFonts w:ascii="Arial" w:eastAsia="Lucida Sans Unicode" w:hAnsi="Arial" w:cs="Arial"/>
          <w:kern w:val="1"/>
          <w:sz w:val="20"/>
          <w:szCs w:val="20"/>
          <w:lang w:eastAsia="ar-SA"/>
        </w:rPr>
        <w:t>poźn</w:t>
      </w:r>
      <w:proofErr w:type="spellEnd"/>
      <w:r w:rsidR="00E20D44" w:rsidRPr="009A7583">
        <w:rPr>
          <w:rFonts w:ascii="Arial" w:eastAsia="Lucida Sans Unicode" w:hAnsi="Arial" w:cs="Arial"/>
          <w:kern w:val="1"/>
          <w:sz w:val="20"/>
          <w:szCs w:val="20"/>
          <w:lang w:eastAsia="ar-SA"/>
        </w:rPr>
        <w:t>.</w:t>
      </w:r>
      <w:r w:rsidR="00C72FC1" w:rsidRPr="009A7583">
        <w:rPr>
          <w:rFonts w:ascii="Arial" w:eastAsia="Lucida Sans Unicode" w:hAnsi="Arial" w:cs="Arial"/>
          <w:kern w:val="1"/>
          <w:sz w:val="20"/>
          <w:szCs w:val="20"/>
          <w:lang w:eastAsia="ar-SA"/>
        </w:rPr>
        <w:t xml:space="preserve"> zm.</w:t>
      </w:r>
      <w:r w:rsidRPr="009A7583">
        <w:rPr>
          <w:rFonts w:ascii="Arial" w:eastAsia="Lucida Sans Unicode" w:hAnsi="Arial" w:cs="Arial"/>
          <w:kern w:val="1"/>
          <w:sz w:val="20"/>
          <w:szCs w:val="20"/>
          <w:lang w:eastAsia="ar-SA"/>
        </w:rPr>
        <w:t>).</w:t>
      </w:r>
    </w:p>
    <w:p w14:paraId="718BF416" w14:textId="6EFA73EB" w:rsidR="00A12646" w:rsidRPr="009A7583" w:rsidRDefault="00A12646" w:rsidP="000766E1">
      <w:pPr>
        <w:widowControl w:val="0"/>
        <w:tabs>
          <w:tab w:val="left" w:pos="-28283"/>
          <w:tab w:val="left" w:pos="-27716"/>
        </w:tabs>
        <w:suppressAutoHyphens/>
        <w:spacing w:after="0" w:line="240" w:lineRule="auto"/>
        <w:jc w:val="both"/>
        <w:rPr>
          <w:rFonts w:ascii="Arial" w:eastAsia="Lucida Sans Unicode" w:hAnsi="Arial" w:cs="Arial"/>
          <w:i/>
          <w:kern w:val="1"/>
          <w:sz w:val="20"/>
          <w:szCs w:val="20"/>
          <w:lang w:eastAsia="hi-IN" w:bidi="hi-IN"/>
        </w:rPr>
      </w:pPr>
      <w:r w:rsidRPr="009A7583">
        <w:rPr>
          <w:rFonts w:ascii="Arial" w:eastAsia="Lucida Sans Unicode" w:hAnsi="Arial" w:cs="Arial"/>
          <w:i/>
          <w:kern w:val="1"/>
          <w:sz w:val="20"/>
          <w:szCs w:val="20"/>
          <w:lang w:eastAsia="hi-IN" w:bidi="hi-IN"/>
        </w:rPr>
        <w:t xml:space="preserve">§ 1. Jeżeli strony umówiły się o  wynagrodzenie ryczałtowe, przyjmujący zamówienie nie może żądać </w:t>
      </w:r>
    </w:p>
    <w:p w14:paraId="211FF764" w14:textId="7723ADBE" w:rsidR="00A12646" w:rsidRPr="009A7583" w:rsidRDefault="000766E1" w:rsidP="0099394C">
      <w:pPr>
        <w:widowControl w:val="0"/>
        <w:tabs>
          <w:tab w:val="left" w:pos="-28283"/>
          <w:tab w:val="left" w:pos="-27716"/>
        </w:tabs>
        <w:suppressAutoHyphens/>
        <w:spacing w:after="0" w:line="240" w:lineRule="auto"/>
        <w:jc w:val="both"/>
        <w:rPr>
          <w:rFonts w:ascii="Arial" w:eastAsia="Lucida Sans Unicode" w:hAnsi="Arial" w:cs="Arial"/>
          <w:i/>
          <w:kern w:val="1"/>
          <w:sz w:val="20"/>
          <w:szCs w:val="20"/>
          <w:lang w:eastAsia="hi-IN" w:bidi="hi-IN"/>
        </w:rPr>
      </w:pPr>
      <w:r w:rsidRPr="009A7583">
        <w:rPr>
          <w:rFonts w:ascii="Arial" w:eastAsia="Lucida Sans Unicode" w:hAnsi="Arial" w:cs="Arial"/>
          <w:i/>
          <w:kern w:val="1"/>
          <w:sz w:val="20"/>
          <w:szCs w:val="20"/>
          <w:lang w:eastAsia="hi-IN" w:bidi="hi-IN"/>
        </w:rPr>
        <w:lastRenderedPageBreak/>
        <w:t xml:space="preserve"> </w:t>
      </w:r>
      <w:r w:rsidR="00A12646" w:rsidRPr="009A7583">
        <w:rPr>
          <w:rFonts w:ascii="Arial" w:eastAsia="Lucida Sans Unicode" w:hAnsi="Arial" w:cs="Arial"/>
          <w:i/>
          <w:kern w:val="1"/>
          <w:sz w:val="20"/>
          <w:szCs w:val="20"/>
          <w:lang w:eastAsia="hi-IN" w:bidi="hi-IN"/>
        </w:rPr>
        <w:t xml:space="preserve">podwyższenia wynagrodzenia, chociażby w czasie zawarcia  umowy nie można było przewidzieć </w:t>
      </w:r>
    </w:p>
    <w:p w14:paraId="6262737E" w14:textId="77777777" w:rsidR="00A12646" w:rsidRPr="009A7583" w:rsidRDefault="00A12646" w:rsidP="0099394C">
      <w:pPr>
        <w:widowControl w:val="0"/>
        <w:tabs>
          <w:tab w:val="left" w:pos="-28283"/>
          <w:tab w:val="left" w:pos="-27716"/>
        </w:tabs>
        <w:suppressAutoHyphens/>
        <w:spacing w:after="0" w:line="240" w:lineRule="auto"/>
        <w:jc w:val="both"/>
        <w:rPr>
          <w:rFonts w:ascii="Arial" w:eastAsia="Lucida Sans Unicode" w:hAnsi="Arial" w:cs="Arial"/>
          <w:bCs/>
          <w:i/>
          <w:kern w:val="1"/>
          <w:sz w:val="20"/>
          <w:szCs w:val="20"/>
          <w:lang w:eastAsia="hi-IN" w:bidi="hi-IN"/>
        </w:rPr>
      </w:pPr>
      <w:r w:rsidRPr="009A7583">
        <w:rPr>
          <w:rFonts w:ascii="Arial" w:eastAsia="Lucida Sans Unicode" w:hAnsi="Arial" w:cs="Arial"/>
          <w:i/>
          <w:kern w:val="1"/>
          <w:sz w:val="20"/>
          <w:szCs w:val="20"/>
          <w:lang w:eastAsia="hi-IN" w:bidi="hi-IN"/>
        </w:rPr>
        <w:t>rozmiaru lub kosztów prac.</w:t>
      </w:r>
    </w:p>
    <w:p w14:paraId="75F5A381" w14:textId="77777777" w:rsidR="00A12646" w:rsidRPr="009A7583" w:rsidRDefault="00A12646" w:rsidP="000766E1">
      <w:pPr>
        <w:widowControl w:val="0"/>
        <w:tabs>
          <w:tab w:val="left" w:pos="15149"/>
        </w:tabs>
        <w:suppressAutoHyphens/>
        <w:spacing w:after="0" w:line="240" w:lineRule="auto"/>
        <w:jc w:val="both"/>
        <w:rPr>
          <w:rFonts w:ascii="Arial" w:eastAsia="Lucida Sans Unicode" w:hAnsi="Arial" w:cs="Arial"/>
          <w:b/>
          <w:bCs/>
          <w:iCs/>
          <w:strike/>
          <w:kern w:val="1"/>
          <w:sz w:val="20"/>
          <w:szCs w:val="20"/>
          <w:lang w:eastAsia="ar-SA"/>
        </w:rPr>
      </w:pPr>
      <w:r w:rsidRPr="009A7583">
        <w:rPr>
          <w:rFonts w:ascii="Arial" w:eastAsia="Lucida Sans Unicode" w:hAnsi="Arial" w:cs="Arial"/>
          <w:bCs/>
          <w:i/>
          <w:kern w:val="1"/>
          <w:sz w:val="20"/>
          <w:szCs w:val="20"/>
          <w:lang w:eastAsia="hi-IN" w:bidi="hi-IN"/>
        </w:rPr>
        <w:t>§ 2. Jeżeli jednak wskutek zmiany stosunków, której nie można było przewidzieć, wykonanie dzieła groziłoby przyjmującemu zamówienie rażącą stratą, sąd może podwyższyć ryczałt lub rozwiązać umowę.</w:t>
      </w:r>
    </w:p>
    <w:p w14:paraId="53E89938" w14:textId="4D1C2CDD" w:rsidR="00A12646" w:rsidRPr="009A7583" w:rsidRDefault="00A12646" w:rsidP="000766E1">
      <w:pPr>
        <w:spacing w:after="0" w:line="240" w:lineRule="auto"/>
        <w:jc w:val="both"/>
        <w:rPr>
          <w:rFonts w:ascii="Arial" w:hAnsi="Arial" w:cs="Arial"/>
          <w:sz w:val="20"/>
          <w:szCs w:val="20"/>
        </w:rPr>
      </w:pPr>
      <w:r w:rsidRPr="009A7583">
        <w:rPr>
          <w:rFonts w:ascii="Arial" w:eastAsia="Lucida Sans Unicode" w:hAnsi="Arial" w:cs="Arial"/>
          <w:iCs/>
          <w:kern w:val="1"/>
          <w:sz w:val="20"/>
          <w:szCs w:val="20"/>
          <w:lang w:eastAsia="ar-SA"/>
        </w:rPr>
        <w:t>12.2.</w:t>
      </w:r>
      <w:r w:rsidRPr="009A7583">
        <w:rPr>
          <w:rFonts w:ascii="Arial" w:eastAsia="Lucida Sans Unicode" w:hAnsi="Arial" w:cs="Arial"/>
          <w:b/>
          <w:bCs/>
          <w:iCs/>
          <w:kern w:val="1"/>
          <w:sz w:val="20"/>
          <w:szCs w:val="20"/>
          <w:lang w:eastAsia="ar-SA"/>
        </w:rPr>
        <w:t xml:space="preserve"> </w:t>
      </w:r>
      <w:r w:rsidRPr="009A7583">
        <w:rPr>
          <w:rFonts w:ascii="Arial" w:hAnsi="Arial" w:cs="Arial"/>
          <w:sz w:val="20"/>
          <w:szCs w:val="20"/>
        </w:rPr>
        <w:t xml:space="preserve">Ceną oferty będzie wynagrodzenie ryczałtowe </w:t>
      </w:r>
      <w:r w:rsidRPr="009A7583">
        <w:rPr>
          <w:rFonts w:ascii="Arial" w:eastAsia="Times New Roman" w:hAnsi="Arial" w:cs="Arial"/>
          <w:sz w:val="20"/>
          <w:szCs w:val="20"/>
        </w:rPr>
        <w:t>za wykonanie zamówienia</w:t>
      </w:r>
      <w:r w:rsidR="0038501A" w:rsidRPr="009A7583">
        <w:rPr>
          <w:rFonts w:ascii="Arial" w:eastAsia="Times New Roman" w:hAnsi="Arial" w:cs="Arial"/>
          <w:sz w:val="20"/>
          <w:szCs w:val="20"/>
        </w:rPr>
        <w:t>.</w:t>
      </w:r>
    </w:p>
    <w:p w14:paraId="1D4AD9A1" w14:textId="78B1DD18" w:rsidR="00A12646" w:rsidRPr="009A7583" w:rsidRDefault="00A12646" w:rsidP="000766E1">
      <w:pPr>
        <w:pStyle w:val="Tekstpodstawowy3"/>
        <w:widowControl w:val="0"/>
        <w:autoSpaceDN/>
        <w:spacing w:after="0"/>
        <w:jc w:val="both"/>
        <w:rPr>
          <w:rFonts w:ascii="Arial" w:hAnsi="Arial" w:cs="Arial"/>
          <w:sz w:val="20"/>
          <w:szCs w:val="20"/>
        </w:rPr>
      </w:pPr>
      <w:r w:rsidRPr="009A7583">
        <w:rPr>
          <w:rFonts w:ascii="Arial" w:hAnsi="Arial" w:cs="Arial"/>
          <w:sz w:val="20"/>
          <w:szCs w:val="20"/>
        </w:rPr>
        <w:t xml:space="preserve">1) Wykonawca powinien podać cenę oferty na formularzu oferty stanowiącym </w:t>
      </w:r>
      <w:r w:rsidRPr="009A7583">
        <w:rPr>
          <w:rFonts w:ascii="Arial" w:hAnsi="Arial" w:cs="Arial"/>
          <w:b/>
          <w:sz w:val="20"/>
          <w:szCs w:val="20"/>
        </w:rPr>
        <w:t>załącznik nr 1 do SWZ</w:t>
      </w:r>
      <w:r w:rsidRPr="009A7583">
        <w:rPr>
          <w:rFonts w:ascii="Arial" w:hAnsi="Arial" w:cs="Arial"/>
          <w:sz w:val="20"/>
          <w:szCs w:val="20"/>
        </w:rPr>
        <w:t xml:space="preserve">. Cena oferty powinna być wartością wyrażoną w jednostkach pieniężnych cyfrowo i słownie, w walucie polskiej, z dokładnością do dwóch miejsc po przecinku, zgodnie z obowiązującą ustawą z dnia 9 maja 2014 r. o informowaniu o cenach towarów i usług </w:t>
      </w:r>
      <w:r w:rsidR="0092629E" w:rsidRPr="009A7583">
        <w:rPr>
          <w:rFonts w:ascii="Arial" w:hAnsi="Arial" w:cs="Arial"/>
          <w:sz w:val="20"/>
          <w:szCs w:val="20"/>
        </w:rPr>
        <w:t>(t. jedn. Dz. U. z 2023 r., poz. 16</w:t>
      </w:r>
      <w:r w:rsidRPr="009A7583">
        <w:rPr>
          <w:rFonts w:ascii="Arial" w:hAnsi="Arial" w:cs="Arial"/>
          <w:sz w:val="20"/>
          <w:szCs w:val="20"/>
        </w:rPr>
        <w:t>8</w:t>
      </w:r>
      <w:r w:rsidR="00A33C1B" w:rsidRPr="009A7583">
        <w:rPr>
          <w:rFonts w:ascii="Arial" w:hAnsi="Arial" w:cs="Arial"/>
          <w:sz w:val="20"/>
          <w:szCs w:val="20"/>
        </w:rPr>
        <w:t xml:space="preserve"> ze zm.</w:t>
      </w:r>
      <w:r w:rsidRPr="009A7583">
        <w:rPr>
          <w:rFonts w:ascii="Arial" w:hAnsi="Arial" w:cs="Arial"/>
          <w:sz w:val="20"/>
          <w:szCs w:val="20"/>
        </w:rPr>
        <w:t xml:space="preserve">). </w:t>
      </w:r>
    </w:p>
    <w:p w14:paraId="7C3B8ED5" w14:textId="34E11056" w:rsidR="00C02F96" w:rsidRPr="009A7583" w:rsidRDefault="00A12646" w:rsidP="0092629E">
      <w:pPr>
        <w:tabs>
          <w:tab w:val="left" w:pos="426"/>
        </w:tabs>
        <w:spacing w:line="240" w:lineRule="auto"/>
        <w:jc w:val="both"/>
        <w:rPr>
          <w:rFonts w:ascii="Arial" w:hAnsi="Arial" w:cs="Arial"/>
          <w:sz w:val="20"/>
          <w:szCs w:val="20"/>
        </w:rPr>
      </w:pPr>
      <w:r w:rsidRPr="009A7583">
        <w:rPr>
          <w:rFonts w:ascii="Arial" w:hAnsi="Arial" w:cs="Arial"/>
          <w:sz w:val="20"/>
          <w:szCs w:val="20"/>
        </w:rPr>
        <w:t>2) Zaokrąglenia cen w złotych należy dokonać do dwóch miejsc po przecinku według zasady, że trzecia cyfra po przecinku od 5 w górę powoduje zaokrąglenie drugiej cyfry po przecinku w górę o 1. Jeśli trzecia cyfra po przecinku jest niższa od 5 zostaje skreślona, a druga cyfra po</w:t>
      </w:r>
      <w:r w:rsidR="0092629E" w:rsidRPr="009A7583">
        <w:rPr>
          <w:rFonts w:ascii="Arial" w:hAnsi="Arial" w:cs="Arial"/>
          <w:sz w:val="20"/>
          <w:szCs w:val="20"/>
        </w:rPr>
        <w:t xml:space="preserve"> przecinku nie ulegnie zmianie.</w:t>
      </w:r>
    </w:p>
    <w:p w14:paraId="786C862E" w14:textId="77777777" w:rsidR="00D532C9" w:rsidRPr="00B90099" w:rsidRDefault="00D532C9" w:rsidP="000766E1">
      <w:pPr>
        <w:widowControl w:val="0"/>
        <w:suppressAutoHyphens/>
        <w:spacing w:after="0" w:line="240" w:lineRule="auto"/>
        <w:ind w:left="373" w:hanging="373"/>
        <w:jc w:val="both"/>
        <w:rPr>
          <w:rFonts w:ascii="Arial" w:eastAsia="Lucida Sans Unicode" w:hAnsi="Arial" w:cs="Arial"/>
          <w:b/>
          <w:bCs/>
          <w:color w:val="EE0000"/>
          <w:kern w:val="1"/>
          <w:sz w:val="20"/>
          <w:szCs w:val="20"/>
          <w:lang w:eastAsia="hi-IN" w:bidi="hi-IN"/>
        </w:rPr>
      </w:pPr>
    </w:p>
    <w:p w14:paraId="3D0004F5" w14:textId="0B66A7AF" w:rsidR="00A12646" w:rsidRPr="009A7583" w:rsidRDefault="00A12646" w:rsidP="000766E1">
      <w:pPr>
        <w:widowControl w:val="0"/>
        <w:suppressAutoHyphens/>
        <w:spacing w:after="0" w:line="240" w:lineRule="auto"/>
        <w:ind w:left="373" w:hanging="373"/>
        <w:jc w:val="both"/>
        <w:rPr>
          <w:rFonts w:ascii="Arial" w:eastAsia="Lucida Sans Unicode" w:hAnsi="Arial" w:cs="Arial"/>
          <w:b/>
          <w:bCs/>
          <w:kern w:val="1"/>
          <w:sz w:val="20"/>
          <w:szCs w:val="20"/>
          <w:lang w:eastAsia="hi-IN" w:bidi="hi-IN"/>
        </w:rPr>
      </w:pPr>
      <w:r w:rsidRPr="009A7583">
        <w:rPr>
          <w:rFonts w:ascii="Arial" w:eastAsia="Lucida Sans Unicode" w:hAnsi="Arial" w:cs="Arial"/>
          <w:b/>
          <w:bCs/>
          <w:kern w:val="1"/>
          <w:sz w:val="20"/>
          <w:szCs w:val="20"/>
          <w:lang w:eastAsia="hi-IN" w:bidi="hi-IN"/>
        </w:rPr>
        <w:t>13. Opis kryteriów oceny ofert, wraz z podaniem wag tych kryteriów i sposobu oceny ofert</w:t>
      </w:r>
    </w:p>
    <w:p w14:paraId="3F506CB1" w14:textId="77777777" w:rsidR="00C02F96" w:rsidRPr="00B90099" w:rsidRDefault="00C02F96" w:rsidP="000766E1">
      <w:pPr>
        <w:widowControl w:val="0"/>
        <w:suppressAutoHyphens/>
        <w:spacing w:after="0" w:line="240" w:lineRule="auto"/>
        <w:ind w:left="373" w:hanging="373"/>
        <w:jc w:val="both"/>
        <w:rPr>
          <w:rFonts w:ascii="Arial" w:eastAsia="Lucida Sans Unicode" w:hAnsi="Arial" w:cs="Arial"/>
          <w:b/>
          <w:bCs/>
          <w:color w:val="EE0000"/>
          <w:kern w:val="1"/>
          <w:sz w:val="20"/>
          <w:szCs w:val="20"/>
          <w:lang w:eastAsia="hi-IN" w:bidi="hi-IN"/>
        </w:rPr>
      </w:pPr>
    </w:p>
    <w:p w14:paraId="1ED85DBC" w14:textId="77777777" w:rsidR="009C60F4" w:rsidRPr="009C60F4" w:rsidRDefault="009C60F4" w:rsidP="009C60F4">
      <w:pPr>
        <w:spacing w:after="0" w:line="240" w:lineRule="auto"/>
        <w:jc w:val="both"/>
        <w:rPr>
          <w:rFonts w:ascii="Arial" w:hAnsi="Arial" w:cs="Arial"/>
          <w:sz w:val="20"/>
          <w:szCs w:val="20"/>
        </w:rPr>
      </w:pPr>
      <w:r w:rsidRPr="009C60F4">
        <w:rPr>
          <w:rFonts w:ascii="Arial" w:hAnsi="Arial" w:cs="Arial"/>
          <w:b/>
          <w:sz w:val="20"/>
          <w:szCs w:val="20"/>
        </w:rPr>
        <w:t xml:space="preserve">13.1 </w:t>
      </w:r>
      <w:r w:rsidRPr="009C60F4">
        <w:rPr>
          <w:rFonts w:ascii="Arial" w:hAnsi="Arial" w:cs="Arial"/>
          <w:sz w:val="20"/>
          <w:szCs w:val="20"/>
        </w:rPr>
        <w:t xml:space="preserve">Kryterium wyboru oferty najkorzystniejszej będzie: </w:t>
      </w:r>
    </w:p>
    <w:p w14:paraId="6D90B343" w14:textId="069A9459" w:rsidR="009C60F4" w:rsidRDefault="003F3C41" w:rsidP="009C60F4">
      <w:pPr>
        <w:spacing w:after="0" w:line="240" w:lineRule="auto"/>
        <w:jc w:val="both"/>
        <w:rPr>
          <w:rFonts w:ascii="Arial" w:hAnsi="Arial" w:cs="Arial"/>
          <w:b/>
          <w:sz w:val="20"/>
          <w:szCs w:val="20"/>
        </w:rPr>
      </w:pPr>
      <w:r>
        <w:rPr>
          <w:rFonts w:ascii="Arial" w:hAnsi="Arial" w:cs="Arial"/>
          <w:b/>
          <w:sz w:val="20"/>
          <w:szCs w:val="20"/>
        </w:rPr>
        <w:t>13.1.</w:t>
      </w:r>
      <w:r w:rsidR="009C60F4" w:rsidRPr="009C60F4">
        <w:rPr>
          <w:rFonts w:ascii="Arial" w:hAnsi="Arial" w:cs="Arial"/>
          <w:b/>
          <w:sz w:val="20"/>
          <w:szCs w:val="20"/>
        </w:rPr>
        <w:t>1. Cena – 60 %</w:t>
      </w:r>
    </w:p>
    <w:p w14:paraId="45C8A4EB" w14:textId="41A79515" w:rsidR="009C60F4" w:rsidRPr="009C60F4" w:rsidRDefault="009C60F4" w:rsidP="009C60F4">
      <w:pPr>
        <w:spacing w:after="0" w:line="240" w:lineRule="auto"/>
        <w:jc w:val="both"/>
        <w:rPr>
          <w:rFonts w:ascii="Arial" w:hAnsi="Arial" w:cs="Arial"/>
          <w:b/>
          <w:sz w:val="20"/>
          <w:szCs w:val="20"/>
        </w:rPr>
      </w:pPr>
      <w:r w:rsidRPr="009C60F4">
        <w:rPr>
          <w:rFonts w:ascii="Arial" w:hAnsi="Arial" w:cs="Arial"/>
          <w:b/>
          <w:sz w:val="20"/>
          <w:szCs w:val="20"/>
        </w:rPr>
        <w:t xml:space="preserve">cena </w:t>
      </w:r>
      <w:r w:rsidR="00F8111F">
        <w:rPr>
          <w:rFonts w:ascii="Arial" w:hAnsi="Arial" w:cs="Arial"/>
          <w:b/>
          <w:sz w:val="20"/>
          <w:szCs w:val="20"/>
        </w:rPr>
        <w:t xml:space="preserve">(C) </w:t>
      </w:r>
      <w:r w:rsidRPr="009C60F4">
        <w:rPr>
          <w:rFonts w:ascii="Arial" w:hAnsi="Arial" w:cs="Arial"/>
          <w:b/>
          <w:sz w:val="20"/>
          <w:szCs w:val="20"/>
        </w:rPr>
        <w:t xml:space="preserve">= wartość brutto w załączniku nr </w:t>
      </w:r>
      <w:r>
        <w:rPr>
          <w:rFonts w:ascii="Arial" w:hAnsi="Arial" w:cs="Arial"/>
          <w:b/>
          <w:sz w:val="20"/>
          <w:szCs w:val="20"/>
        </w:rPr>
        <w:t>1</w:t>
      </w:r>
      <w:r w:rsidRPr="009C60F4">
        <w:rPr>
          <w:rFonts w:ascii="Arial" w:hAnsi="Arial" w:cs="Arial"/>
          <w:b/>
          <w:sz w:val="20"/>
          <w:szCs w:val="20"/>
        </w:rPr>
        <w:t xml:space="preserve"> do SWZ - Formularz </w:t>
      </w:r>
      <w:r>
        <w:rPr>
          <w:rFonts w:ascii="Arial" w:hAnsi="Arial" w:cs="Arial"/>
          <w:b/>
          <w:sz w:val="20"/>
          <w:szCs w:val="20"/>
        </w:rPr>
        <w:t>ofert</w:t>
      </w:r>
      <w:r w:rsidR="003F3C41">
        <w:rPr>
          <w:rFonts w:ascii="Arial" w:hAnsi="Arial" w:cs="Arial"/>
          <w:b/>
          <w:sz w:val="20"/>
          <w:szCs w:val="20"/>
        </w:rPr>
        <w:t>owy</w:t>
      </w:r>
    </w:p>
    <w:p w14:paraId="5F57DEA0" w14:textId="77777777" w:rsidR="009C60F4" w:rsidRPr="009C60F4" w:rsidRDefault="009C60F4" w:rsidP="009C60F4">
      <w:pPr>
        <w:spacing w:after="0" w:line="240" w:lineRule="auto"/>
        <w:jc w:val="both"/>
        <w:rPr>
          <w:rFonts w:ascii="Arial" w:hAnsi="Arial" w:cs="Arial"/>
          <w:sz w:val="20"/>
          <w:szCs w:val="20"/>
        </w:rPr>
      </w:pPr>
      <w:r w:rsidRPr="009C60F4">
        <w:rPr>
          <w:rFonts w:ascii="Arial" w:hAnsi="Arial" w:cs="Arial"/>
          <w:sz w:val="20"/>
          <w:szCs w:val="20"/>
        </w:rPr>
        <w:t>Kryterium rozpatrywane będzie na podstawie ceny brutto podanej przez Wykonawcę. Wykonawca, który przedstawi najniższą cenę w ofercie otrzyma max 60 pkt., a inni odpowiednio mniej, stosownie do przedstawionego poniżej wzoru:</w:t>
      </w:r>
    </w:p>
    <w:p w14:paraId="490480EF" w14:textId="77777777" w:rsidR="009C60F4" w:rsidRPr="009C60F4" w:rsidRDefault="009C60F4" w:rsidP="009C60F4">
      <w:pPr>
        <w:spacing w:after="0" w:line="240" w:lineRule="auto"/>
        <w:jc w:val="both"/>
        <w:rPr>
          <w:rFonts w:ascii="Arial" w:hAnsi="Arial" w:cs="Arial"/>
          <w:b/>
          <w:bCs/>
          <w:sz w:val="20"/>
          <w:szCs w:val="20"/>
        </w:rPr>
      </w:pPr>
      <w:r w:rsidRPr="009C60F4">
        <w:rPr>
          <w:rFonts w:ascii="Arial" w:hAnsi="Arial" w:cs="Arial"/>
          <w:b/>
          <w:bCs/>
          <w:sz w:val="20"/>
          <w:szCs w:val="20"/>
        </w:rPr>
        <w:t>C = (</w:t>
      </w:r>
      <w:proofErr w:type="spellStart"/>
      <w:r w:rsidRPr="009C60F4">
        <w:rPr>
          <w:rFonts w:ascii="Arial" w:hAnsi="Arial" w:cs="Arial"/>
          <w:b/>
          <w:bCs/>
          <w:sz w:val="20"/>
          <w:szCs w:val="20"/>
        </w:rPr>
        <w:t>C</w:t>
      </w:r>
      <w:r w:rsidRPr="009C60F4">
        <w:rPr>
          <w:rFonts w:ascii="Arial" w:hAnsi="Arial" w:cs="Arial"/>
          <w:b/>
          <w:bCs/>
          <w:sz w:val="20"/>
          <w:szCs w:val="20"/>
          <w:vertAlign w:val="subscript"/>
        </w:rPr>
        <w:t>min</w:t>
      </w:r>
      <w:proofErr w:type="spellEnd"/>
      <w:r w:rsidRPr="009C60F4">
        <w:rPr>
          <w:rFonts w:ascii="Arial" w:hAnsi="Arial" w:cs="Arial"/>
          <w:b/>
          <w:bCs/>
          <w:sz w:val="20"/>
          <w:szCs w:val="20"/>
        </w:rPr>
        <w:t xml:space="preserve"> : </w:t>
      </w:r>
      <w:proofErr w:type="spellStart"/>
      <w:r w:rsidRPr="009C60F4">
        <w:rPr>
          <w:rFonts w:ascii="Arial" w:hAnsi="Arial" w:cs="Arial"/>
          <w:b/>
          <w:bCs/>
          <w:sz w:val="20"/>
          <w:szCs w:val="20"/>
        </w:rPr>
        <w:t>C</w:t>
      </w:r>
      <w:r w:rsidRPr="009C60F4">
        <w:rPr>
          <w:rFonts w:ascii="Arial" w:hAnsi="Arial" w:cs="Arial"/>
          <w:b/>
          <w:bCs/>
          <w:sz w:val="20"/>
          <w:szCs w:val="20"/>
          <w:vertAlign w:val="subscript"/>
        </w:rPr>
        <w:t>x</w:t>
      </w:r>
      <w:proofErr w:type="spellEnd"/>
      <w:r w:rsidRPr="009C60F4">
        <w:rPr>
          <w:rFonts w:ascii="Arial" w:hAnsi="Arial" w:cs="Arial"/>
          <w:b/>
          <w:bCs/>
          <w:sz w:val="20"/>
          <w:szCs w:val="20"/>
        </w:rPr>
        <w:t>) x 60</w:t>
      </w:r>
    </w:p>
    <w:p w14:paraId="4CD31E60" w14:textId="77777777" w:rsidR="009C60F4" w:rsidRPr="009C60F4" w:rsidRDefault="009C60F4" w:rsidP="009C60F4">
      <w:pPr>
        <w:spacing w:after="0" w:line="240" w:lineRule="auto"/>
        <w:jc w:val="both"/>
        <w:rPr>
          <w:rFonts w:ascii="Arial" w:hAnsi="Arial" w:cs="Arial"/>
          <w:sz w:val="20"/>
          <w:szCs w:val="20"/>
        </w:rPr>
      </w:pPr>
      <w:r w:rsidRPr="009C60F4">
        <w:rPr>
          <w:rFonts w:ascii="Arial" w:hAnsi="Arial" w:cs="Arial"/>
          <w:sz w:val="20"/>
          <w:szCs w:val="20"/>
        </w:rPr>
        <w:t>gdzie:</w:t>
      </w:r>
    </w:p>
    <w:p w14:paraId="5A4122A3" w14:textId="77777777" w:rsidR="009C60F4" w:rsidRPr="009C60F4" w:rsidRDefault="009C60F4" w:rsidP="009C60F4">
      <w:pPr>
        <w:spacing w:after="0" w:line="240" w:lineRule="auto"/>
        <w:jc w:val="both"/>
        <w:rPr>
          <w:rFonts w:ascii="Arial" w:hAnsi="Arial" w:cs="Arial"/>
          <w:sz w:val="20"/>
          <w:szCs w:val="20"/>
        </w:rPr>
      </w:pPr>
      <w:r w:rsidRPr="009C60F4">
        <w:rPr>
          <w:rFonts w:ascii="Arial" w:hAnsi="Arial" w:cs="Arial"/>
          <w:b/>
          <w:bCs/>
          <w:sz w:val="20"/>
          <w:szCs w:val="20"/>
        </w:rPr>
        <w:t>C</w:t>
      </w:r>
      <w:r w:rsidRPr="009C60F4">
        <w:rPr>
          <w:rFonts w:ascii="Arial" w:hAnsi="Arial" w:cs="Arial"/>
          <w:sz w:val="20"/>
          <w:szCs w:val="20"/>
        </w:rPr>
        <w:t xml:space="preserve"> – liczba punktów przyznanych danej ofercie,</w:t>
      </w:r>
    </w:p>
    <w:p w14:paraId="54DC7FAA" w14:textId="77777777" w:rsidR="009C60F4" w:rsidRPr="009C60F4" w:rsidRDefault="009C60F4" w:rsidP="009C60F4">
      <w:pPr>
        <w:spacing w:after="0" w:line="240" w:lineRule="auto"/>
        <w:jc w:val="both"/>
        <w:rPr>
          <w:rFonts w:ascii="Arial" w:hAnsi="Arial" w:cs="Arial"/>
          <w:sz w:val="20"/>
          <w:szCs w:val="20"/>
        </w:rPr>
      </w:pPr>
      <w:proofErr w:type="spellStart"/>
      <w:r w:rsidRPr="009C60F4">
        <w:rPr>
          <w:rFonts w:ascii="Arial" w:hAnsi="Arial" w:cs="Arial"/>
          <w:b/>
          <w:bCs/>
          <w:sz w:val="20"/>
          <w:szCs w:val="20"/>
        </w:rPr>
        <w:t>C</w:t>
      </w:r>
      <w:r w:rsidRPr="009C60F4">
        <w:rPr>
          <w:rFonts w:ascii="Arial" w:hAnsi="Arial" w:cs="Arial"/>
          <w:b/>
          <w:bCs/>
          <w:sz w:val="20"/>
          <w:szCs w:val="20"/>
          <w:vertAlign w:val="subscript"/>
        </w:rPr>
        <w:t>min</w:t>
      </w:r>
      <w:proofErr w:type="spellEnd"/>
      <w:r w:rsidRPr="009C60F4">
        <w:rPr>
          <w:rFonts w:ascii="Arial" w:hAnsi="Arial" w:cs="Arial"/>
          <w:sz w:val="20"/>
          <w:szCs w:val="20"/>
        </w:rPr>
        <w:t xml:space="preserve"> – najniższa cena brutto zaoferowana w przetargu, </w:t>
      </w:r>
    </w:p>
    <w:p w14:paraId="6339F37E" w14:textId="77311B09" w:rsidR="009C60F4" w:rsidRPr="009C60F4" w:rsidRDefault="009C60F4" w:rsidP="009C60F4">
      <w:pPr>
        <w:spacing w:after="0" w:line="240" w:lineRule="auto"/>
        <w:jc w:val="both"/>
        <w:rPr>
          <w:rFonts w:ascii="Arial" w:hAnsi="Arial" w:cs="Arial"/>
          <w:sz w:val="20"/>
          <w:szCs w:val="20"/>
        </w:rPr>
      </w:pPr>
      <w:proofErr w:type="spellStart"/>
      <w:r w:rsidRPr="009C60F4">
        <w:rPr>
          <w:rFonts w:ascii="Arial" w:hAnsi="Arial" w:cs="Arial"/>
          <w:b/>
          <w:bCs/>
          <w:sz w:val="20"/>
          <w:szCs w:val="20"/>
        </w:rPr>
        <w:t>C</w:t>
      </w:r>
      <w:r w:rsidRPr="009C60F4">
        <w:rPr>
          <w:rFonts w:ascii="Arial" w:hAnsi="Arial" w:cs="Arial"/>
          <w:b/>
          <w:bCs/>
          <w:sz w:val="20"/>
          <w:szCs w:val="20"/>
          <w:vertAlign w:val="subscript"/>
        </w:rPr>
        <w:t>x</w:t>
      </w:r>
      <w:proofErr w:type="spellEnd"/>
      <w:r w:rsidRPr="009C60F4">
        <w:rPr>
          <w:rFonts w:ascii="Arial" w:hAnsi="Arial" w:cs="Arial"/>
          <w:sz w:val="20"/>
          <w:szCs w:val="20"/>
        </w:rPr>
        <w:t>– cena brutto podana przez Wykonawcę, dla którego wynik jest obliczany.</w:t>
      </w:r>
    </w:p>
    <w:p w14:paraId="7D8AEE80" w14:textId="2ED54D68" w:rsidR="009C60F4" w:rsidRPr="009C60F4" w:rsidRDefault="009C60F4" w:rsidP="009C60F4">
      <w:pPr>
        <w:spacing w:after="0" w:line="240" w:lineRule="auto"/>
        <w:jc w:val="both"/>
        <w:rPr>
          <w:rFonts w:ascii="Arial" w:hAnsi="Arial" w:cs="Arial"/>
          <w:b/>
          <w:sz w:val="20"/>
          <w:szCs w:val="20"/>
        </w:rPr>
      </w:pPr>
      <w:r w:rsidRPr="009C60F4">
        <w:rPr>
          <w:rFonts w:ascii="Arial" w:hAnsi="Arial" w:cs="Arial"/>
          <w:b/>
          <w:sz w:val="20"/>
          <w:szCs w:val="20"/>
        </w:rPr>
        <w:tab/>
      </w:r>
      <w:r w:rsidRPr="009C60F4">
        <w:rPr>
          <w:rFonts w:ascii="Arial" w:hAnsi="Arial" w:cs="Arial"/>
          <w:b/>
          <w:sz w:val="20"/>
          <w:szCs w:val="20"/>
        </w:rPr>
        <w:tab/>
      </w:r>
      <w:r w:rsidRPr="009C60F4">
        <w:rPr>
          <w:rFonts w:ascii="Arial" w:hAnsi="Arial" w:cs="Arial"/>
          <w:b/>
          <w:sz w:val="20"/>
          <w:szCs w:val="20"/>
        </w:rPr>
        <w:tab/>
      </w:r>
      <w:r w:rsidRPr="009C60F4">
        <w:rPr>
          <w:rFonts w:ascii="Arial" w:hAnsi="Arial" w:cs="Arial"/>
          <w:b/>
          <w:sz w:val="20"/>
          <w:szCs w:val="20"/>
        </w:rPr>
        <w:tab/>
        <w:t xml:space="preserve"> </w:t>
      </w:r>
    </w:p>
    <w:p w14:paraId="55EC9B56" w14:textId="41967782" w:rsidR="009C60F4" w:rsidRPr="009C60F4" w:rsidRDefault="003F3C41" w:rsidP="009C60F4">
      <w:pPr>
        <w:spacing w:after="0" w:line="240" w:lineRule="auto"/>
        <w:jc w:val="both"/>
        <w:rPr>
          <w:rFonts w:ascii="Arial" w:hAnsi="Arial" w:cs="Arial"/>
          <w:b/>
          <w:sz w:val="20"/>
          <w:szCs w:val="20"/>
        </w:rPr>
      </w:pPr>
      <w:r>
        <w:rPr>
          <w:rFonts w:ascii="Arial" w:hAnsi="Arial" w:cs="Arial"/>
          <w:b/>
          <w:sz w:val="20"/>
          <w:szCs w:val="20"/>
        </w:rPr>
        <w:t>13.1.</w:t>
      </w:r>
      <w:r w:rsidR="009C60F4" w:rsidRPr="009C60F4">
        <w:rPr>
          <w:rFonts w:ascii="Arial" w:hAnsi="Arial" w:cs="Arial"/>
          <w:b/>
          <w:sz w:val="20"/>
          <w:szCs w:val="20"/>
        </w:rPr>
        <w:t xml:space="preserve">2. Okres gwarancji </w:t>
      </w:r>
      <w:r>
        <w:rPr>
          <w:rFonts w:ascii="Arial" w:hAnsi="Arial" w:cs="Arial"/>
          <w:b/>
          <w:sz w:val="20"/>
          <w:szCs w:val="20"/>
        </w:rPr>
        <w:t>na ciągnik</w:t>
      </w:r>
      <w:r w:rsidR="009C60F4" w:rsidRPr="009C60F4">
        <w:rPr>
          <w:rFonts w:ascii="Arial" w:hAnsi="Arial" w:cs="Arial"/>
          <w:b/>
          <w:sz w:val="20"/>
          <w:szCs w:val="20"/>
        </w:rPr>
        <w:t>– 20 %</w:t>
      </w:r>
    </w:p>
    <w:p w14:paraId="71100F60" w14:textId="69C41100" w:rsidR="009C60F4" w:rsidRPr="003F3C41" w:rsidRDefault="009C60F4">
      <w:pPr>
        <w:numPr>
          <w:ilvl w:val="0"/>
          <w:numId w:val="7"/>
        </w:numPr>
        <w:spacing w:after="0" w:line="240" w:lineRule="auto"/>
        <w:jc w:val="both"/>
        <w:rPr>
          <w:rFonts w:ascii="Arial" w:hAnsi="Arial" w:cs="Arial"/>
          <w:sz w:val="20"/>
          <w:szCs w:val="20"/>
        </w:rPr>
      </w:pPr>
      <w:r w:rsidRPr="003F3C41">
        <w:rPr>
          <w:rFonts w:ascii="Arial" w:hAnsi="Arial" w:cs="Arial"/>
          <w:sz w:val="20"/>
          <w:szCs w:val="20"/>
        </w:rPr>
        <w:t xml:space="preserve">Okres gwarancji </w:t>
      </w:r>
      <w:r w:rsidR="00F8111F">
        <w:rPr>
          <w:rFonts w:ascii="Arial" w:hAnsi="Arial" w:cs="Arial"/>
          <w:sz w:val="20"/>
          <w:szCs w:val="20"/>
        </w:rPr>
        <w:t xml:space="preserve">(G) </w:t>
      </w:r>
      <w:r w:rsidR="003F3C41">
        <w:rPr>
          <w:rFonts w:ascii="Arial" w:hAnsi="Arial" w:cs="Arial"/>
          <w:sz w:val="20"/>
          <w:szCs w:val="20"/>
        </w:rPr>
        <w:t xml:space="preserve">na ciągnik </w:t>
      </w:r>
      <w:r w:rsidRPr="003F3C41">
        <w:rPr>
          <w:rFonts w:ascii="Arial" w:hAnsi="Arial" w:cs="Arial"/>
          <w:sz w:val="20"/>
          <w:szCs w:val="20"/>
        </w:rPr>
        <w:t xml:space="preserve">wynosi min. </w:t>
      </w:r>
      <w:r w:rsidR="000A103F">
        <w:rPr>
          <w:rFonts w:ascii="Arial" w:hAnsi="Arial" w:cs="Arial"/>
          <w:sz w:val="20"/>
          <w:szCs w:val="20"/>
        </w:rPr>
        <w:t>24</w:t>
      </w:r>
      <w:r w:rsidRPr="003F3C41">
        <w:rPr>
          <w:rFonts w:ascii="Arial" w:hAnsi="Arial" w:cs="Arial"/>
          <w:sz w:val="20"/>
          <w:szCs w:val="20"/>
        </w:rPr>
        <w:t xml:space="preserve"> miesi</w:t>
      </w:r>
      <w:r w:rsidR="000A103F">
        <w:rPr>
          <w:rFonts w:ascii="Arial" w:hAnsi="Arial" w:cs="Arial"/>
          <w:sz w:val="20"/>
          <w:szCs w:val="20"/>
        </w:rPr>
        <w:t>ą</w:t>
      </w:r>
      <w:r w:rsidRPr="003F3C41">
        <w:rPr>
          <w:rFonts w:ascii="Arial" w:hAnsi="Arial" w:cs="Arial"/>
          <w:sz w:val="20"/>
          <w:szCs w:val="20"/>
        </w:rPr>
        <w:t>c</w:t>
      </w:r>
      <w:r w:rsidR="000A103F">
        <w:rPr>
          <w:rFonts w:ascii="Arial" w:hAnsi="Arial" w:cs="Arial"/>
          <w:sz w:val="20"/>
          <w:szCs w:val="20"/>
        </w:rPr>
        <w:t>e</w:t>
      </w:r>
      <w:r w:rsidRPr="003F3C41">
        <w:rPr>
          <w:rFonts w:ascii="Arial" w:hAnsi="Arial" w:cs="Arial"/>
          <w:sz w:val="20"/>
          <w:szCs w:val="20"/>
        </w:rPr>
        <w:t xml:space="preserve">. Wykonawca może zaoferować Okres gwarancji </w:t>
      </w:r>
      <w:r w:rsidR="003F3C41">
        <w:rPr>
          <w:rFonts w:ascii="Arial" w:hAnsi="Arial" w:cs="Arial"/>
          <w:sz w:val="20"/>
          <w:szCs w:val="20"/>
        </w:rPr>
        <w:t xml:space="preserve">na ciągnik </w:t>
      </w:r>
      <w:r w:rsidRPr="003F3C41">
        <w:rPr>
          <w:rFonts w:ascii="Arial" w:hAnsi="Arial" w:cs="Arial"/>
          <w:sz w:val="20"/>
          <w:szCs w:val="20"/>
        </w:rPr>
        <w:t xml:space="preserve">nie krótszy niż </w:t>
      </w:r>
      <w:r w:rsidR="000A103F">
        <w:rPr>
          <w:rFonts w:ascii="Arial" w:hAnsi="Arial" w:cs="Arial"/>
          <w:sz w:val="20"/>
          <w:szCs w:val="20"/>
        </w:rPr>
        <w:t>24</w:t>
      </w:r>
      <w:r w:rsidRPr="003F3C41">
        <w:rPr>
          <w:rFonts w:ascii="Arial" w:hAnsi="Arial" w:cs="Arial"/>
          <w:sz w:val="20"/>
          <w:szCs w:val="20"/>
        </w:rPr>
        <w:t xml:space="preserve"> miesięcy. </w:t>
      </w:r>
      <w:r w:rsidRPr="003F3C41">
        <w:rPr>
          <w:rFonts w:ascii="Arial" w:hAnsi="Arial" w:cs="Arial"/>
          <w:b/>
          <w:sz w:val="20"/>
          <w:szCs w:val="20"/>
        </w:rPr>
        <w:t xml:space="preserve">Okres gwarancji dotyczy udzielenia gwarancji na </w:t>
      </w:r>
      <w:r w:rsidR="000A103F">
        <w:rPr>
          <w:rFonts w:ascii="Arial" w:hAnsi="Arial" w:cs="Arial"/>
          <w:b/>
          <w:sz w:val="20"/>
          <w:szCs w:val="20"/>
        </w:rPr>
        <w:t xml:space="preserve">ciągnik. Na osprzęt Zamawiający wymaga gwarancji w wymiarze 24 miesięcy, co wynika z opisu przedmiotu zamówienia. </w:t>
      </w:r>
    </w:p>
    <w:p w14:paraId="102ACD9D" w14:textId="64DF48A4" w:rsidR="009C60F4" w:rsidRPr="003F3C41" w:rsidRDefault="009C60F4">
      <w:pPr>
        <w:numPr>
          <w:ilvl w:val="0"/>
          <w:numId w:val="7"/>
        </w:numPr>
        <w:spacing w:after="0" w:line="240" w:lineRule="auto"/>
        <w:jc w:val="both"/>
        <w:rPr>
          <w:rFonts w:ascii="Arial" w:hAnsi="Arial" w:cs="Arial"/>
          <w:sz w:val="20"/>
          <w:szCs w:val="20"/>
        </w:rPr>
      </w:pPr>
      <w:r w:rsidRPr="003F3C41">
        <w:rPr>
          <w:rFonts w:ascii="Arial" w:hAnsi="Arial" w:cs="Arial"/>
          <w:sz w:val="20"/>
          <w:szCs w:val="20"/>
        </w:rPr>
        <w:t xml:space="preserve">Punkty w kryterium „Okres gwarancji </w:t>
      </w:r>
      <w:r w:rsidR="000A103F">
        <w:rPr>
          <w:rFonts w:ascii="Arial" w:hAnsi="Arial" w:cs="Arial"/>
          <w:sz w:val="20"/>
          <w:szCs w:val="20"/>
        </w:rPr>
        <w:t>na cięgnik</w:t>
      </w:r>
      <w:r w:rsidRPr="003F3C41">
        <w:rPr>
          <w:rFonts w:ascii="Arial" w:hAnsi="Arial" w:cs="Arial"/>
          <w:sz w:val="20"/>
          <w:szCs w:val="20"/>
        </w:rPr>
        <w:t>” zostaną przyznane zgodnie z zaoferowanym przez Wykonawcę okresem gwarancji w załączniku nr 1 – Formularz ofertowy</w:t>
      </w:r>
    </w:p>
    <w:p w14:paraId="551EBDB3" w14:textId="77777777" w:rsidR="009C60F4" w:rsidRPr="003F3C41" w:rsidRDefault="009C60F4">
      <w:pPr>
        <w:numPr>
          <w:ilvl w:val="0"/>
          <w:numId w:val="7"/>
        </w:numPr>
        <w:spacing w:after="0" w:line="240" w:lineRule="auto"/>
        <w:jc w:val="both"/>
        <w:rPr>
          <w:rFonts w:ascii="Arial" w:hAnsi="Arial" w:cs="Arial"/>
          <w:sz w:val="20"/>
          <w:szCs w:val="20"/>
        </w:rPr>
      </w:pPr>
      <w:r w:rsidRPr="003F3C41">
        <w:rPr>
          <w:rFonts w:ascii="Arial" w:hAnsi="Arial" w:cs="Arial"/>
          <w:sz w:val="20"/>
          <w:szCs w:val="20"/>
        </w:rPr>
        <w:t>Punktacja w niniejszym kryterium zostanie przyznana w następujący sposób:</w:t>
      </w:r>
    </w:p>
    <w:p w14:paraId="176068AD" w14:textId="2EEBC13A"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24</w:t>
      </w:r>
      <w:r w:rsidR="009C60F4" w:rsidRPr="003F3C41">
        <w:rPr>
          <w:rFonts w:ascii="Arial" w:hAnsi="Arial" w:cs="Arial"/>
          <w:sz w:val="20"/>
          <w:szCs w:val="20"/>
        </w:rPr>
        <w:t xml:space="preserve"> m</w:t>
      </w:r>
      <w:r>
        <w:rPr>
          <w:rFonts w:ascii="Arial" w:hAnsi="Arial" w:cs="Arial"/>
          <w:sz w:val="20"/>
          <w:szCs w:val="20"/>
        </w:rPr>
        <w:t>iesiące</w:t>
      </w:r>
      <w:r w:rsidR="009C60F4" w:rsidRPr="003F3C41">
        <w:rPr>
          <w:rFonts w:ascii="Arial" w:hAnsi="Arial" w:cs="Arial"/>
          <w:sz w:val="20"/>
          <w:szCs w:val="20"/>
        </w:rPr>
        <w:t xml:space="preserve"> – 0 pkt.</w:t>
      </w:r>
    </w:p>
    <w:p w14:paraId="689C76DB" w14:textId="41B08E33"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25 miesiące</w:t>
      </w:r>
      <w:r w:rsidR="009C60F4" w:rsidRPr="003F3C41">
        <w:rPr>
          <w:rFonts w:ascii="Arial" w:hAnsi="Arial" w:cs="Arial"/>
          <w:sz w:val="20"/>
          <w:szCs w:val="20"/>
        </w:rPr>
        <w:t xml:space="preserve"> – </w:t>
      </w:r>
      <w:r>
        <w:rPr>
          <w:rFonts w:ascii="Arial" w:hAnsi="Arial" w:cs="Arial"/>
          <w:sz w:val="20"/>
          <w:szCs w:val="20"/>
        </w:rPr>
        <w:t>30</w:t>
      </w:r>
      <w:r w:rsidR="009C60F4" w:rsidRPr="003F3C41">
        <w:rPr>
          <w:rFonts w:ascii="Arial" w:hAnsi="Arial" w:cs="Arial"/>
          <w:sz w:val="20"/>
          <w:szCs w:val="20"/>
        </w:rPr>
        <w:t xml:space="preserve"> miesięcy – 2 pkt.</w:t>
      </w:r>
    </w:p>
    <w:p w14:paraId="5588B0BC" w14:textId="0989CD10"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31</w:t>
      </w:r>
      <w:r w:rsidR="009C60F4" w:rsidRPr="003F3C41">
        <w:rPr>
          <w:rFonts w:ascii="Arial" w:hAnsi="Arial" w:cs="Arial"/>
          <w:sz w:val="20"/>
          <w:szCs w:val="20"/>
        </w:rPr>
        <w:t xml:space="preserve"> miesięcy – </w:t>
      </w:r>
      <w:r>
        <w:rPr>
          <w:rFonts w:ascii="Arial" w:hAnsi="Arial" w:cs="Arial"/>
          <w:sz w:val="20"/>
          <w:szCs w:val="20"/>
        </w:rPr>
        <w:t>36</w:t>
      </w:r>
      <w:r w:rsidR="009C60F4" w:rsidRPr="003F3C41">
        <w:rPr>
          <w:rFonts w:ascii="Arial" w:hAnsi="Arial" w:cs="Arial"/>
          <w:sz w:val="20"/>
          <w:szCs w:val="20"/>
        </w:rPr>
        <w:t xml:space="preserve"> miesięcy – 5 pkt.</w:t>
      </w:r>
    </w:p>
    <w:p w14:paraId="77F0FBD4" w14:textId="59D5F5E8"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37</w:t>
      </w:r>
      <w:r w:rsidR="009C60F4" w:rsidRPr="003F3C41">
        <w:rPr>
          <w:rFonts w:ascii="Arial" w:hAnsi="Arial" w:cs="Arial"/>
          <w:sz w:val="20"/>
          <w:szCs w:val="20"/>
        </w:rPr>
        <w:t xml:space="preserve"> miesięcy – </w:t>
      </w:r>
      <w:r>
        <w:rPr>
          <w:rFonts w:ascii="Arial" w:hAnsi="Arial" w:cs="Arial"/>
          <w:sz w:val="20"/>
          <w:szCs w:val="20"/>
        </w:rPr>
        <w:t>43</w:t>
      </w:r>
      <w:r w:rsidR="009C60F4" w:rsidRPr="003F3C41">
        <w:rPr>
          <w:rFonts w:ascii="Arial" w:hAnsi="Arial" w:cs="Arial"/>
          <w:sz w:val="20"/>
          <w:szCs w:val="20"/>
        </w:rPr>
        <w:t xml:space="preserve"> miesięcy – 10 pkt.</w:t>
      </w:r>
    </w:p>
    <w:p w14:paraId="72F9E48E" w14:textId="58CCA19E"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44</w:t>
      </w:r>
      <w:r w:rsidR="009C60F4" w:rsidRPr="003F3C41">
        <w:rPr>
          <w:rFonts w:ascii="Arial" w:hAnsi="Arial" w:cs="Arial"/>
          <w:sz w:val="20"/>
          <w:szCs w:val="20"/>
        </w:rPr>
        <w:t xml:space="preserve"> miesiące – </w:t>
      </w:r>
      <w:r>
        <w:rPr>
          <w:rFonts w:ascii="Arial" w:hAnsi="Arial" w:cs="Arial"/>
          <w:sz w:val="20"/>
          <w:szCs w:val="20"/>
        </w:rPr>
        <w:t>49</w:t>
      </w:r>
      <w:r w:rsidR="009C60F4" w:rsidRPr="003F3C41">
        <w:rPr>
          <w:rFonts w:ascii="Arial" w:hAnsi="Arial" w:cs="Arial"/>
          <w:sz w:val="20"/>
          <w:szCs w:val="20"/>
        </w:rPr>
        <w:t xml:space="preserve"> mies</w:t>
      </w:r>
      <w:r>
        <w:rPr>
          <w:rFonts w:ascii="Arial" w:hAnsi="Arial" w:cs="Arial"/>
          <w:sz w:val="20"/>
          <w:szCs w:val="20"/>
        </w:rPr>
        <w:t>ięcy</w:t>
      </w:r>
      <w:r w:rsidR="009C60F4" w:rsidRPr="003F3C41">
        <w:rPr>
          <w:rFonts w:ascii="Arial" w:hAnsi="Arial" w:cs="Arial"/>
          <w:sz w:val="20"/>
          <w:szCs w:val="20"/>
        </w:rPr>
        <w:t xml:space="preserve"> – 15 pkt.</w:t>
      </w:r>
    </w:p>
    <w:p w14:paraId="77C21531" w14:textId="4994B0CB" w:rsidR="009C60F4" w:rsidRPr="003F3C41" w:rsidRDefault="000A103F" w:rsidP="009C60F4">
      <w:pPr>
        <w:spacing w:after="0" w:line="240" w:lineRule="auto"/>
        <w:jc w:val="both"/>
        <w:rPr>
          <w:rFonts w:ascii="Arial" w:hAnsi="Arial" w:cs="Arial"/>
          <w:sz w:val="20"/>
          <w:szCs w:val="20"/>
        </w:rPr>
      </w:pPr>
      <w:r>
        <w:rPr>
          <w:rFonts w:ascii="Arial" w:hAnsi="Arial" w:cs="Arial"/>
          <w:sz w:val="20"/>
          <w:szCs w:val="20"/>
        </w:rPr>
        <w:t>50</w:t>
      </w:r>
      <w:r w:rsidR="009C60F4" w:rsidRPr="003F3C41">
        <w:rPr>
          <w:rFonts w:ascii="Arial" w:hAnsi="Arial" w:cs="Arial"/>
          <w:sz w:val="20"/>
          <w:szCs w:val="20"/>
        </w:rPr>
        <w:t xml:space="preserve"> mies</w:t>
      </w:r>
      <w:r>
        <w:rPr>
          <w:rFonts w:ascii="Arial" w:hAnsi="Arial" w:cs="Arial"/>
          <w:sz w:val="20"/>
          <w:szCs w:val="20"/>
        </w:rPr>
        <w:t>ięcy</w:t>
      </w:r>
      <w:r w:rsidR="009C60F4" w:rsidRPr="003F3C41">
        <w:rPr>
          <w:rFonts w:ascii="Arial" w:hAnsi="Arial" w:cs="Arial"/>
          <w:sz w:val="20"/>
          <w:szCs w:val="20"/>
        </w:rPr>
        <w:t xml:space="preserve"> i więcej – 20  pkt.</w:t>
      </w:r>
    </w:p>
    <w:p w14:paraId="6BB3F182" w14:textId="77777777" w:rsidR="009C60F4" w:rsidRPr="003F3C41" w:rsidRDefault="009C60F4" w:rsidP="009C60F4">
      <w:pPr>
        <w:spacing w:after="0" w:line="240" w:lineRule="auto"/>
        <w:jc w:val="both"/>
        <w:rPr>
          <w:rFonts w:ascii="Arial" w:hAnsi="Arial" w:cs="Arial"/>
          <w:b/>
          <w:bCs/>
          <w:color w:val="EE0000"/>
          <w:sz w:val="20"/>
          <w:szCs w:val="20"/>
        </w:rPr>
      </w:pPr>
    </w:p>
    <w:p w14:paraId="7144FA0A" w14:textId="2BB2AB1F" w:rsidR="009C60F4" w:rsidRPr="00DC2CC1" w:rsidRDefault="009C60F4" w:rsidP="009C60F4">
      <w:pPr>
        <w:spacing w:after="0" w:line="240" w:lineRule="auto"/>
        <w:jc w:val="both"/>
        <w:rPr>
          <w:rFonts w:ascii="Arial" w:hAnsi="Arial" w:cs="Arial"/>
          <w:sz w:val="20"/>
          <w:szCs w:val="20"/>
        </w:rPr>
      </w:pPr>
      <w:r w:rsidRPr="003F3C41">
        <w:rPr>
          <w:rFonts w:ascii="Arial" w:hAnsi="Arial" w:cs="Arial"/>
          <w:b/>
          <w:bCs/>
          <w:sz w:val="20"/>
          <w:szCs w:val="20"/>
        </w:rPr>
        <w:t>3</w:t>
      </w:r>
      <w:r w:rsidR="003F3C41" w:rsidRPr="003F3C41">
        <w:rPr>
          <w:rFonts w:ascii="Arial" w:hAnsi="Arial" w:cs="Arial"/>
          <w:b/>
          <w:bCs/>
          <w:sz w:val="20"/>
          <w:szCs w:val="20"/>
        </w:rPr>
        <w:t>.1.3</w:t>
      </w:r>
      <w:r w:rsidRPr="003F3C41">
        <w:rPr>
          <w:rFonts w:ascii="Arial" w:hAnsi="Arial" w:cs="Arial"/>
          <w:b/>
          <w:bCs/>
          <w:sz w:val="20"/>
          <w:szCs w:val="20"/>
        </w:rPr>
        <w:t>.</w:t>
      </w:r>
      <w:r w:rsidRPr="00DC2CC1">
        <w:rPr>
          <w:rFonts w:ascii="Arial" w:hAnsi="Arial" w:cs="Arial"/>
          <w:sz w:val="20"/>
          <w:szCs w:val="20"/>
        </w:rPr>
        <w:t xml:space="preserve"> </w:t>
      </w:r>
      <w:r w:rsidRPr="00DC2CC1">
        <w:rPr>
          <w:rFonts w:ascii="Arial" w:hAnsi="Arial" w:cs="Arial"/>
          <w:b/>
          <w:sz w:val="20"/>
          <w:szCs w:val="20"/>
        </w:rPr>
        <w:t>Termin wykonania zamówienia</w:t>
      </w:r>
      <w:r w:rsidRPr="00DC2CC1">
        <w:rPr>
          <w:rFonts w:ascii="Arial" w:hAnsi="Arial" w:cs="Arial"/>
          <w:sz w:val="20"/>
          <w:szCs w:val="20"/>
        </w:rPr>
        <w:t xml:space="preserve"> </w:t>
      </w:r>
      <w:r w:rsidRPr="00DC2CC1">
        <w:rPr>
          <w:rFonts w:ascii="Arial" w:hAnsi="Arial" w:cs="Arial"/>
          <w:b/>
          <w:sz w:val="20"/>
          <w:szCs w:val="20"/>
        </w:rPr>
        <w:t>- 20 %</w:t>
      </w:r>
    </w:p>
    <w:p w14:paraId="7E394E89" w14:textId="02F45E06" w:rsidR="009C60F4" w:rsidRPr="00F8111F" w:rsidRDefault="009C60F4">
      <w:pPr>
        <w:numPr>
          <w:ilvl w:val="0"/>
          <w:numId w:val="8"/>
        </w:numPr>
        <w:spacing w:after="0" w:line="240" w:lineRule="auto"/>
        <w:jc w:val="both"/>
        <w:rPr>
          <w:rFonts w:ascii="Arial" w:hAnsi="Arial" w:cs="Arial"/>
          <w:sz w:val="20"/>
          <w:szCs w:val="20"/>
        </w:rPr>
      </w:pPr>
      <w:r w:rsidRPr="00F8111F">
        <w:rPr>
          <w:rFonts w:ascii="Arial" w:hAnsi="Arial" w:cs="Arial"/>
          <w:sz w:val="20"/>
          <w:szCs w:val="20"/>
        </w:rPr>
        <w:t xml:space="preserve">Termin wykonania zamówienia </w:t>
      </w:r>
      <w:r w:rsidR="00F8111F">
        <w:rPr>
          <w:rFonts w:ascii="Arial" w:hAnsi="Arial" w:cs="Arial"/>
          <w:sz w:val="20"/>
          <w:szCs w:val="20"/>
        </w:rPr>
        <w:t xml:space="preserve">(T) </w:t>
      </w:r>
      <w:r w:rsidRPr="00F8111F">
        <w:rPr>
          <w:rFonts w:ascii="Arial" w:hAnsi="Arial" w:cs="Arial"/>
          <w:sz w:val="20"/>
          <w:szCs w:val="20"/>
        </w:rPr>
        <w:t xml:space="preserve">wynosi maksymalnie </w:t>
      </w:r>
      <w:r w:rsidR="000A103F" w:rsidRPr="00F8111F">
        <w:rPr>
          <w:rFonts w:ascii="Arial" w:hAnsi="Arial" w:cs="Arial"/>
          <w:sz w:val="20"/>
          <w:szCs w:val="20"/>
        </w:rPr>
        <w:t>5</w:t>
      </w:r>
      <w:r w:rsidRPr="00F8111F">
        <w:rPr>
          <w:rFonts w:ascii="Arial" w:hAnsi="Arial" w:cs="Arial"/>
          <w:sz w:val="20"/>
          <w:szCs w:val="20"/>
        </w:rPr>
        <w:t>0 dni od dnia zawarcia umowy.</w:t>
      </w:r>
    </w:p>
    <w:p w14:paraId="7786D62D" w14:textId="2CC4959A" w:rsidR="009C60F4" w:rsidRPr="00123B7C" w:rsidRDefault="009C60F4">
      <w:pPr>
        <w:numPr>
          <w:ilvl w:val="0"/>
          <w:numId w:val="8"/>
        </w:numPr>
        <w:spacing w:after="0" w:line="240" w:lineRule="auto"/>
        <w:jc w:val="both"/>
        <w:rPr>
          <w:rFonts w:ascii="Arial" w:hAnsi="Arial" w:cs="Arial"/>
          <w:sz w:val="20"/>
          <w:szCs w:val="20"/>
        </w:rPr>
      </w:pPr>
      <w:r w:rsidRPr="00123B7C">
        <w:rPr>
          <w:rFonts w:ascii="Arial" w:hAnsi="Arial" w:cs="Arial"/>
          <w:sz w:val="20"/>
          <w:szCs w:val="20"/>
        </w:rPr>
        <w:t xml:space="preserve">Wykonawca może zaoferować termin wykonania zamówienia nie dłuższy niż </w:t>
      </w:r>
      <w:r w:rsidR="000A103F" w:rsidRPr="00123B7C">
        <w:rPr>
          <w:rFonts w:ascii="Arial" w:hAnsi="Arial" w:cs="Arial"/>
          <w:sz w:val="20"/>
          <w:szCs w:val="20"/>
        </w:rPr>
        <w:t>5</w:t>
      </w:r>
      <w:r w:rsidRPr="00123B7C">
        <w:rPr>
          <w:rFonts w:ascii="Arial" w:hAnsi="Arial" w:cs="Arial"/>
          <w:sz w:val="20"/>
          <w:szCs w:val="20"/>
        </w:rPr>
        <w:t>0 dni, licząc od dnia zawarcia umowy.</w:t>
      </w:r>
    </w:p>
    <w:p w14:paraId="0AD378A8" w14:textId="3B26F530" w:rsidR="009C60F4" w:rsidRPr="00F8111F" w:rsidRDefault="009C60F4">
      <w:pPr>
        <w:numPr>
          <w:ilvl w:val="0"/>
          <w:numId w:val="8"/>
        </w:numPr>
        <w:spacing w:after="0" w:line="240" w:lineRule="auto"/>
        <w:jc w:val="both"/>
        <w:rPr>
          <w:rFonts w:ascii="Arial" w:hAnsi="Arial" w:cs="Arial"/>
          <w:sz w:val="20"/>
          <w:szCs w:val="20"/>
        </w:rPr>
      </w:pPr>
      <w:r w:rsidRPr="00F8111F">
        <w:rPr>
          <w:rFonts w:ascii="Arial" w:hAnsi="Arial" w:cs="Arial"/>
          <w:sz w:val="20"/>
          <w:szCs w:val="20"/>
        </w:rPr>
        <w:t>Punkty w kryterium „Termin wykonania zamówienia” zostaną przyznane zgodnie z zaoferowanym przez Wykonawcę terminem wykonania usługi w załączniku nr 1 - Formularz ofertowy</w:t>
      </w:r>
    </w:p>
    <w:p w14:paraId="6DC885B1" w14:textId="77777777" w:rsidR="009C60F4" w:rsidRPr="00F8111F" w:rsidRDefault="009C60F4">
      <w:pPr>
        <w:numPr>
          <w:ilvl w:val="0"/>
          <w:numId w:val="8"/>
        </w:numPr>
        <w:spacing w:after="0" w:line="240" w:lineRule="auto"/>
        <w:jc w:val="both"/>
        <w:rPr>
          <w:rFonts w:ascii="Arial" w:hAnsi="Arial" w:cs="Arial"/>
          <w:sz w:val="20"/>
          <w:szCs w:val="20"/>
        </w:rPr>
      </w:pPr>
      <w:r w:rsidRPr="00F8111F">
        <w:rPr>
          <w:rFonts w:ascii="Arial" w:hAnsi="Arial" w:cs="Arial"/>
          <w:sz w:val="20"/>
          <w:szCs w:val="20"/>
        </w:rPr>
        <w:t>Punktacja w niniejszym kryterium zostanie przyznana w następujący sposób:</w:t>
      </w:r>
    </w:p>
    <w:p w14:paraId="40BDCE23" w14:textId="4B701E59"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5</w:t>
      </w:r>
      <w:r w:rsidR="009C60F4" w:rsidRPr="00F8111F">
        <w:rPr>
          <w:rFonts w:ascii="Arial" w:hAnsi="Arial" w:cs="Arial"/>
          <w:sz w:val="20"/>
          <w:szCs w:val="20"/>
        </w:rPr>
        <w:t>0 dni – 0 pkt.</w:t>
      </w:r>
    </w:p>
    <w:p w14:paraId="4C99F1DA" w14:textId="06404B67"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49</w:t>
      </w:r>
      <w:r w:rsidR="009C60F4" w:rsidRPr="00F8111F">
        <w:rPr>
          <w:rFonts w:ascii="Arial" w:hAnsi="Arial" w:cs="Arial"/>
          <w:sz w:val="20"/>
          <w:szCs w:val="20"/>
        </w:rPr>
        <w:t xml:space="preserve"> dni – </w:t>
      </w:r>
      <w:r w:rsidRPr="00F8111F">
        <w:rPr>
          <w:rFonts w:ascii="Arial" w:hAnsi="Arial" w:cs="Arial"/>
          <w:sz w:val="20"/>
          <w:szCs w:val="20"/>
        </w:rPr>
        <w:t>45</w:t>
      </w:r>
      <w:r w:rsidR="009C60F4" w:rsidRPr="00F8111F">
        <w:rPr>
          <w:rFonts w:ascii="Arial" w:hAnsi="Arial" w:cs="Arial"/>
          <w:sz w:val="20"/>
          <w:szCs w:val="20"/>
        </w:rPr>
        <w:t xml:space="preserve"> dni – 1 pkt.</w:t>
      </w:r>
    </w:p>
    <w:p w14:paraId="48E00991" w14:textId="6DC93675"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44</w:t>
      </w:r>
      <w:r w:rsidR="009C60F4" w:rsidRPr="00F8111F">
        <w:rPr>
          <w:rFonts w:ascii="Arial" w:hAnsi="Arial" w:cs="Arial"/>
          <w:sz w:val="20"/>
          <w:szCs w:val="20"/>
        </w:rPr>
        <w:t xml:space="preserve"> dni – </w:t>
      </w:r>
      <w:r w:rsidRPr="00F8111F">
        <w:rPr>
          <w:rFonts w:ascii="Arial" w:hAnsi="Arial" w:cs="Arial"/>
          <w:sz w:val="20"/>
          <w:szCs w:val="20"/>
        </w:rPr>
        <w:t>40</w:t>
      </w:r>
      <w:r w:rsidR="009C60F4" w:rsidRPr="00F8111F">
        <w:rPr>
          <w:rFonts w:ascii="Arial" w:hAnsi="Arial" w:cs="Arial"/>
          <w:sz w:val="20"/>
          <w:szCs w:val="20"/>
        </w:rPr>
        <w:t xml:space="preserve"> dni – 5 pkt</w:t>
      </w:r>
    </w:p>
    <w:p w14:paraId="55DBE38E" w14:textId="74342AEE"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3</w:t>
      </w:r>
      <w:r w:rsidR="009C60F4" w:rsidRPr="00F8111F">
        <w:rPr>
          <w:rFonts w:ascii="Arial" w:hAnsi="Arial" w:cs="Arial"/>
          <w:sz w:val="20"/>
          <w:szCs w:val="20"/>
        </w:rPr>
        <w:t xml:space="preserve">9 dni – </w:t>
      </w:r>
      <w:r w:rsidRPr="00F8111F">
        <w:rPr>
          <w:rFonts w:ascii="Arial" w:hAnsi="Arial" w:cs="Arial"/>
          <w:sz w:val="20"/>
          <w:szCs w:val="20"/>
        </w:rPr>
        <w:t>36</w:t>
      </w:r>
      <w:r w:rsidR="009C60F4" w:rsidRPr="00F8111F">
        <w:rPr>
          <w:rFonts w:ascii="Arial" w:hAnsi="Arial" w:cs="Arial"/>
          <w:sz w:val="20"/>
          <w:szCs w:val="20"/>
        </w:rPr>
        <w:t xml:space="preserve"> dni  – 10 pkt.</w:t>
      </w:r>
    </w:p>
    <w:p w14:paraId="6FB59D4B" w14:textId="48CDE11C"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35</w:t>
      </w:r>
      <w:r w:rsidR="009C60F4" w:rsidRPr="00F8111F">
        <w:rPr>
          <w:rFonts w:ascii="Arial" w:hAnsi="Arial" w:cs="Arial"/>
          <w:sz w:val="20"/>
          <w:szCs w:val="20"/>
        </w:rPr>
        <w:t xml:space="preserve"> dni – </w:t>
      </w:r>
      <w:r w:rsidRPr="00F8111F">
        <w:rPr>
          <w:rFonts w:ascii="Arial" w:hAnsi="Arial" w:cs="Arial"/>
          <w:sz w:val="20"/>
          <w:szCs w:val="20"/>
        </w:rPr>
        <w:t>31</w:t>
      </w:r>
      <w:r w:rsidR="009C60F4" w:rsidRPr="00F8111F">
        <w:rPr>
          <w:rFonts w:ascii="Arial" w:hAnsi="Arial" w:cs="Arial"/>
          <w:sz w:val="20"/>
          <w:szCs w:val="20"/>
        </w:rPr>
        <w:t xml:space="preserve"> dni – 15 pkt.</w:t>
      </w:r>
    </w:p>
    <w:p w14:paraId="7725966C" w14:textId="6FBA117F" w:rsidR="009C60F4" w:rsidRPr="00F8111F" w:rsidRDefault="00F8111F" w:rsidP="009C60F4">
      <w:pPr>
        <w:spacing w:after="0" w:line="240" w:lineRule="auto"/>
        <w:jc w:val="both"/>
        <w:rPr>
          <w:rFonts w:ascii="Arial" w:hAnsi="Arial" w:cs="Arial"/>
          <w:sz w:val="20"/>
          <w:szCs w:val="20"/>
        </w:rPr>
      </w:pPr>
      <w:r w:rsidRPr="00F8111F">
        <w:rPr>
          <w:rFonts w:ascii="Arial" w:hAnsi="Arial" w:cs="Arial"/>
          <w:sz w:val="20"/>
          <w:szCs w:val="20"/>
        </w:rPr>
        <w:t>30</w:t>
      </w:r>
      <w:r w:rsidR="009C60F4" w:rsidRPr="00F8111F">
        <w:rPr>
          <w:rFonts w:ascii="Arial" w:hAnsi="Arial" w:cs="Arial"/>
          <w:sz w:val="20"/>
          <w:szCs w:val="20"/>
        </w:rPr>
        <w:t xml:space="preserve"> dni</w:t>
      </w:r>
      <w:r w:rsidR="004E743E">
        <w:rPr>
          <w:rFonts w:ascii="Arial" w:hAnsi="Arial" w:cs="Arial"/>
          <w:sz w:val="20"/>
          <w:szCs w:val="20"/>
        </w:rPr>
        <w:t xml:space="preserve"> i poniżej</w:t>
      </w:r>
      <w:r w:rsidR="009C60F4" w:rsidRPr="00F8111F">
        <w:rPr>
          <w:rFonts w:ascii="Arial" w:hAnsi="Arial" w:cs="Arial"/>
          <w:sz w:val="20"/>
          <w:szCs w:val="20"/>
        </w:rPr>
        <w:t xml:space="preserve"> – 20 pkt</w:t>
      </w:r>
    </w:p>
    <w:p w14:paraId="3E153F59" w14:textId="77777777" w:rsidR="009C60F4" w:rsidRDefault="009C60F4" w:rsidP="000766E1">
      <w:pPr>
        <w:spacing w:after="0" w:line="240" w:lineRule="auto"/>
        <w:jc w:val="both"/>
        <w:rPr>
          <w:rFonts w:ascii="Arial" w:hAnsi="Arial" w:cs="Arial"/>
          <w:color w:val="EE0000"/>
          <w:sz w:val="20"/>
          <w:szCs w:val="20"/>
        </w:rPr>
      </w:pPr>
    </w:p>
    <w:p w14:paraId="43FFA6A4" w14:textId="4807615A" w:rsidR="009C60F4" w:rsidRPr="009C60F4" w:rsidRDefault="009C60F4" w:rsidP="000766E1">
      <w:pPr>
        <w:spacing w:after="0" w:line="240" w:lineRule="auto"/>
        <w:jc w:val="both"/>
        <w:rPr>
          <w:rFonts w:ascii="Arial" w:hAnsi="Arial" w:cs="Arial"/>
          <w:sz w:val="20"/>
          <w:szCs w:val="20"/>
        </w:rPr>
      </w:pPr>
      <w:r w:rsidRPr="009C60F4">
        <w:rPr>
          <w:rFonts w:ascii="Arial" w:hAnsi="Arial" w:cs="Arial"/>
          <w:b/>
          <w:sz w:val="20"/>
          <w:szCs w:val="20"/>
        </w:rPr>
        <w:lastRenderedPageBreak/>
        <w:t>Przyznane punkty zostaną zaokrąglone do dwóch miejsc po przecinku.</w:t>
      </w:r>
    </w:p>
    <w:p w14:paraId="0E9040C9" w14:textId="731A204B" w:rsidR="00A12646" w:rsidRPr="00B90099" w:rsidRDefault="00A12646" w:rsidP="00EF7F19">
      <w:pPr>
        <w:widowControl w:val="0"/>
        <w:tabs>
          <w:tab w:val="left" w:pos="360"/>
        </w:tabs>
        <w:overflowPunct w:val="0"/>
        <w:autoSpaceDE w:val="0"/>
        <w:adjustRightInd w:val="0"/>
        <w:spacing w:after="0" w:line="276" w:lineRule="auto"/>
        <w:jc w:val="both"/>
        <w:rPr>
          <w:rFonts w:ascii="Arial" w:hAnsi="Arial" w:cs="Arial"/>
          <w:b/>
          <w:bCs/>
          <w:color w:val="EE0000"/>
          <w:sz w:val="20"/>
          <w:szCs w:val="20"/>
        </w:rPr>
      </w:pPr>
    </w:p>
    <w:p w14:paraId="4F12174A" w14:textId="34C15D54" w:rsidR="00A12646" w:rsidRPr="00F8111F" w:rsidRDefault="00A12646" w:rsidP="00A12646">
      <w:pPr>
        <w:jc w:val="both"/>
        <w:rPr>
          <w:rFonts w:ascii="Arial" w:hAnsi="Arial" w:cs="Arial"/>
          <w:sz w:val="20"/>
          <w:szCs w:val="20"/>
        </w:rPr>
      </w:pPr>
      <w:r w:rsidRPr="00F8111F">
        <w:rPr>
          <w:rFonts w:ascii="Arial" w:hAnsi="Arial" w:cs="Arial"/>
          <w:bCs/>
          <w:sz w:val="20"/>
          <w:szCs w:val="20"/>
        </w:rPr>
        <w:t>13.</w:t>
      </w:r>
      <w:r w:rsidR="00F8111F" w:rsidRPr="00F8111F">
        <w:rPr>
          <w:rFonts w:ascii="Arial" w:hAnsi="Arial" w:cs="Arial"/>
          <w:bCs/>
          <w:sz w:val="20"/>
          <w:szCs w:val="20"/>
        </w:rPr>
        <w:t>2</w:t>
      </w:r>
      <w:r w:rsidRPr="00F8111F">
        <w:rPr>
          <w:rFonts w:ascii="Arial" w:hAnsi="Arial" w:cs="Arial"/>
          <w:bCs/>
          <w:sz w:val="20"/>
          <w:szCs w:val="20"/>
        </w:rPr>
        <w:t>.</w:t>
      </w:r>
      <w:r w:rsidRPr="00F8111F">
        <w:rPr>
          <w:rFonts w:ascii="Arial" w:hAnsi="Arial" w:cs="Arial"/>
          <w:sz w:val="20"/>
          <w:szCs w:val="20"/>
        </w:rPr>
        <w:t xml:space="preserve">Zamawiający uzna za najkorzystniejszą ofertę, która uzyska łącznie największą liczbę punktów wyliczoną zgodnie z poniższym wzorem: </w:t>
      </w:r>
    </w:p>
    <w:p w14:paraId="04145B89" w14:textId="3EB4E45C" w:rsidR="00A12646" w:rsidRPr="00F8111F" w:rsidRDefault="00A12646" w:rsidP="00FA691C">
      <w:pPr>
        <w:spacing w:after="0"/>
        <w:jc w:val="center"/>
        <w:rPr>
          <w:rFonts w:ascii="Arial" w:hAnsi="Arial" w:cs="Arial"/>
          <w:b/>
          <w:sz w:val="20"/>
          <w:szCs w:val="20"/>
        </w:rPr>
      </w:pPr>
      <w:r w:rsidRPr="00F8111F">
        <w:rPr>
          <w:rFonts w:ascii="Arial" w:hAnsi="Arial" w:cs="Arial"/>
          <w:b/>
          <w:sz w:val="20"/>
          <w:szCs w:val="20"/>
        </w:rPr>
        <w:t>P = C +</w:t>
      </w:r>
      <w:r w:rsidR="00F8111F" w:rsidRPr="00F8111F">
        <w:rPr>
          <w:rFonts w:ascii="Arial" w:hAnsi="Arial" w:cs="Arial"/>
          <w:b/>
          <w:sz w:val="20"/>
          <w:szCs w:val="20"/>
        </w:rPr>
        <w:t xml:space="preserve"> G+T</w:t>
      </w:r>
    </w:p>
    <w:p w14:paraId="1C084E98" w14:textId="77777777" w:rsidR="00A12646" w:rsidRPr="00F8111F" w:rsidRDefault="00A12646" w:rsidP="006E3AD0">
      <w:pPr>
        <w:spacing w:after="0" w:line="240" w:lineRule="auto"/>
        <w:jc w:val="both"/>
        <w:rPr>
          <w:rFonts w:ascii="Arial" w:hAnsi="Arial" w:cs="Arial"/>
          <w:sz w:val="20"/>
          <w:szCs w:val="20"/>
        </w:rPr>
      </w:pPr>
      <w:r w:rsidRPr="00F8111F">
        <w:rPr>
          <w:rFonts w:ascii="Arial" w:hAnsi="Arial" w:cs="Arial"/>
          <w:sz w:val="20"/>
          <w:szCs w:val="20"/>
        </w:rPr>
        <w:t>gdzie:</w:t>
      </w:r>
    </w:p>
    <w:p w14:paraId="05BBDD10" w14:textId="77777777" w:rsidR="00A12646" w:rsidRPr="00F8111F" w:rsidRDefault="00A12646" w:rsidP="006E3AD0">
      <w:pPr>
        <w:spacing w:after="0" w:line="240" w:lineRule="auto"/>
        <w:jc w:val="both"/>
        <w:rPr>
          <w:rFonts w:ascii="Arial" w:hAnsi="Arial" w:cs="Arial"/>
          <w:sz w:val="20"/>
          <w:szCs w:val="20"/>
        </w:rPr>
      </w:pPr>
      <w:r w:rsidRPr="00F8111F">
        <w:rPr>
          <w:rFonts w:ascii="Arial" w:hAnsi="Arial" w:cs="Arial"/>
          <w:b/>
          <w:sz w:val="20"/>
          <w:szCs w:val="20"/>
        </w:rPr>
        <w:t>P</w:t>
      </w:r>
      <w:r w:rsidRPr="00F8111F">
        <w:rPr>
          <w:rFonts w:ascii="Arial" w:hAnsi="Arial" w:cs="Arial"/>
          <w:sz w:val="20"/>
          <w:szCs w:val="20"/>
        </w:rPr>
        <w:t xml:space="preserve"> – łączna liczba punktów ocenianej oferty,</w:t>
      </w:r>
    </w:p>
    <w:p w14:paraId="131C5900" w14:textId="183492E3" w:rsidR="00A12646" w:rsidRPr="00F8111F" w:rsidRDefault="00A12646" w:rsidP="006E3AD0">
      <w:pPr>
        <w:spacing w:after="0" w:line="240" w:lineRule="auto"/>
        <w:jc w:val="both"/>
        <w:rPr>
          <w:rFonts w:ascii="Arial" w:hAnsi="Arial" w:cs="Arial"/>
          <w:sz w:val="20"/>
          <w:szCs w:val="20"/>
        </w:rPr>
      </w:pPr>
      <w:r w:rsidRPr="00F8111F">
        <w:rPr>
          <w:rFonts w:ascii="Arial" w:hAnsi="Arial" w:cs="Arial"/>
          <w:b/>
          <w:sz w:val="20"/>
          <w:szCs w:val="20"/>
        </w:rPr>
        <w:t>C</w:t>
      </w:r>
      <w:r w:rsidR="00DD1E29" w:rsidRPr="00F8111F">
        <w:rPr>
          <w:rFonts w:ascii="Arial" w:hAnsi="Arial" w:cs="Arial"/>
          <w:b/>
          <w:sz w:val="20"/>
          <w:szCs w:val="20"/>
        </w:rPr>
        <w:t xml:space="preserve"> </w:t>
      </w:r>
      <w:r w:rsidR="00DD1E29" w:rsidRPr="00F8111F">
        <w:rPr>
          <w:rFonts w:ascii="Arial" w:hAnsi="Arial" w:cs="Arial"/>
          <w:sz w:val="20"/>
          <w:szCs w:val="20"/>
        </w:rPr>
        <w:t>–</w:t>
      </w:r>
      <w:r w:rsidRPr="00F8111F">
        <w:rPr>
          <w:rFonts w:ascii="Arial" w:hAnsi="Arial" w:cs="Arial"/>
          <w:sz w:val="20"/>
          <w:szCs w:val="20"/>
        </w:rPr>
        <w:t xml:space="preserve"> liczba punktów uzyskanych w kryterium „Cena”,</w:t>
      </w:r>
    </w:p>
    <w:p w14:paraId="78CCD102" w14:textId="5D309CB4" w:rsidR="00046331" w:rsidRPr="00F8111F" w:rsidRDefault="00F8111F" w:rsidP="00DD3F92">
      <w:pPr>
        <w:spacing w:after="0" w:line="240" w:lineRule="auto"/>
        <w:ind w:left="426" w:hanging="426"/>
        <w:jc w:val="both"/>
        <w:rPr>
          <w:rFonts w:ascii="Arial" w:hAnsi="Arial" w:cs="Arial"/>
          <w:sz w:val="20"/>
          <w:szCs w:val="20"/>
        </w:rPr>
      </w:pPr>
      <w:r w:rsidRPr="00F8111F">
        <w:rPr>
          <w:rFonts w:ascii="Arial" w:hAnsi="Arial" w:cs="Arial"/>
          <w:b/>
          <w:sz w:val="20"/>
          <w:szCs w:val="20"/>
        </w:rPr>
        <w:t>G</w:t>
      </w:r>
      <w:r w:rsidR="00A12646" w:rsidRPr="00F8111F">
        <w:rPr>
          <w:rFonts w:ascii="Arial" w:hAnsi="Arial" w:cs="Arial"/>
          <w:sz w:val="20"/>
          <w:szCs w:val="20"/>
        </w:rPr>
        <w:t xml:space="preserve"> – liczba punktów uzyskanych w kryterium „</w:t>
      </w:r>
      <w:r w:rsidR="00046331" w:rsidRPr="00F8111F">
        <w:rPr>
          <w:rFonts w:ascii="Arial" w:hAnsi="Arial" w:cs="Arial"/>
          <w:sz w:val="20"/>
          <w:szCs w:val="20"/>
        </w:rPr>
        <w:t xml:space="preserve"> </w:t>
      </w:r>
      <w:r w:rsidRPr="00F8111F">
        <w:rPr>
          <w:rFonts w:ascii="Arial" w:hAnsi="Arial" w:cs="Arial"/>
          <w:sz w:val="20"/>
          <w:szCs w:val="20"/>
        </w:rPr>
        <w:t>okres gwarancji na ciągnik</w:t>
      </w:r>
      <w:r w:rsidR="005F5D06" w:rsidRPr="00F8111F">
        <w:rPr>
          <w:rFonts w:ascii="Arial" w:hAnsi="Arial" w:cs="Arial"/>
          <w:sz w:val="20"/>
          <w:szCs w:val="20"/>
        </w:rPr>
        <w:t xml:space="preserve"> </w:t>
      </w:r>
      <w:r w:rsidR="00046331" w:rsidRPr="00F8111F">
        <w:rPr>
          <w:rFonts w:ascii="Arial" w:hAnsi="Arial" w:cs="Arial"/>
          <w:sz w:val="20"/>
          <w:szCs w:val="20"/>
        </w:rPr>
        <w:t>”</w:t>
      </w:r>
    </w:p>
    <w:p w14:paraId="55FED78B" w14:textId="7A2EFC7C" w:rsidR="00F8111F" w:rsidRPr="00F8111F" w:rsidRDefault="00F8111F" w:rsidP="00DD3F92">
      <w:pPr>
        <w:spacing w:after="0" w:line="240" w:lineRule="auto"/>
        <w:ind w:left="426" w:hanging="426"/>
        <w:jc w:val="both"/>
        <w:rPr>
          <w:rFonts w:ascii="Arial" w:hAnsi="Arial" w:cs="Arial"/>
          <w:sz w:val="20"/>
          <w:szCs w:val="20"/>
        </w:rPr>
      </w:pPr>
      <w:r w:rsidRPr="00F8111F">
        <w:rPr>
          <w:rFonts w:ascii="Arial" w:hAnsi="Arial" w:cs="Arial"/>
          <w:b/>
          <w:sz w:val="20"/>
          <w:szCs w:val="20"/>
        </w:rPr>
        <w:t>T</w:t>
      </w:r>
      <w:r w:rsidRPr="00F8111F">
        <w:rPr>
          <w:rFonts w:ascii="Arial" w:hAnsi="Arial" w:cs="Arial"/>
          <w:sz w:val="20"/>
          <w:szCs w:val="20"/>
        </w:rPr>
        <w:t xml:space="preserve">- </w:t>
      </w:r>
      <w:r>
        <w:rPr>
          <w:rFonts w:ascii="Arial" w:hAnsi="Arial" w:cs="Arial"/>
          <w:sz w:val="20"/>
          <w:szCs w:val="20"/>
        </w:rPr>
        <w:t xml:space="preserve">  </w:t>
      </w:r>
      <w:r w:rsidRPr="00F8111F">
        <w:rPr>
          <w:rFonts w:ascii="Arial" w:hAnsi="Arial" w:cs="Arial"/>
          <w:sz w:val="20"/>
          <w:szCs w:val="20"/>
        </w:rPr>
        <w:t>liczba punktów uzyskana w kryterium „termin wykonania zamówienia”</w:t>
      </w:r>
    </w:p>
    <w:p w14:paraId="65B2397C" w14:textId="77777777" w:rsidR="00046331" w:rsidRPr="00B90099" w:rsidRDefault="00046331" w:rsidP="00DD3F92">
      <w:pPr>
        <w:spacing w:after="0" w:line="240" w:lineRule="auto"/>
        <w:ind w:left="426" w:hanging="426"/>
        <w:jc w:val="both"/>
        <w:rPr>
          <w:rFonts w:ascii="Arial" w:hAnsi="Arial" w:cs="Arial"/>
          <w:color w:val="EE0000"/>
          <w:sz w:val="20"/>
          <w:szCs w:val="20"/>
        </w:rPr>
      </w:pPr>
    </w:p>
    <w:p w14:paraId="448C1DE7" w14:textId="72119EE1" w:rsidR="00A12646" w:rsidRPr="00F8111F" w:rsidRDefault="00A12646" w:rsidP="00A12646">
      <w:pPr>
        <w:widowControl w:val="0"/>
        <w:tabs>
          <w:tab w:val="left" w:pos="2835"/>
        </w:tabs>
        <w:jc w:val="both"/>
        <w:rPr>
          <w:rFonts w:ascii="Arial" w:hAnsi="Arial" w:cs="Arial"/>
          <w:sz w:val="20"/>
          <w:szCs w:val="20"/>
        </w:rPr>
      </w:pPr>
      <w:r w:rsidRPr="00F8111F">
        <w:rPr>
          <w:rFonts w:ascii="Arial" w:hAnsi="Arial" w:cs="Arial"/>
          <w:bCs/>
          <w:sz w:val="20"/>
          <w:szCs w:val="20"/>
        </w:rPr>
        <w:t>13.</w:t>
      </w:r>
      <w:r w:rsidR="00453F53" w:rsidRPr="00F8111F">
        <w:rPr>
          <w:rFonts w:ascii="Arial" w:hAnsi="Arial" w:cs="Arial"/>
          <w:bCs/>
          <w:sz w:val="20"/>
          <w:szCs w:val="20"/>
        </w:rPr>
        <w:t>4</w:t>
      </w:r>
      <w:r w:rsidRPr="00F8111F">
        <w:rPr>
          <w:rFonts w:ascii="Arial" w:hAnsi="Arial" w:cs="Arial"/>
          <w:bCs/>
          <w:sz w:val="20"/>
          <w:szCs w:val="20"/>
        </w:rPr>
        <w:t>.</w:t>
      </w:r>
      <w:r w:rsidRPr="00F8111F">
        <w:rPr>
          <w:rFonts w:ascii="Arial" w:hAnsi="Arial" w:cs="Arial"/>
          <w:sz w:val="20"/>
          <w:szCs w:val="20"/>
        </w:rPr>
        <w:t xml:space="preserve"> Jeżeli nie można wybrać oferty najkorzystniejszej z uwagi na to, że dwie lub więcej ofert przedstawia taki sam bilans ceny i innych kryteriów oceny ofert, Zamawiający spośród tych ofert wybiera ofertę z niższą ceną lub najniższym kosztem, a jeżeli zostały złożone oferty o takiej samej cenie lub koszcie, zamawiający wzywa wykonawców, którzy złożyli te oferty, do złożenia w terminie określonym przez zamawiającego ofert dodatkowych. </w:t>
      </w:r>
    </w:p>
    <w:p w14:paraId="6794162C" w14:textId="29091540" w:rsidR="00160A0D" w:rsidRPr="00F8111F" w:rsidRDefault="00A12646" w:rsidP="00A12646">
      <w:pPr>
        <w:ind w:left="373" w:hanging="373"/>
        <w:jc w:val="both"/>
        <w:rPr>
          <w:rFonts w:ascii="Arial" w:hAnsi="Arial" w:cs="Arial"/>
          <w:b/>
          <w:bCs/>
          <w:sz w:val="20"/>
          <w:szCs w:val="20"/>
        </w:rPr>
      </w:pPr>
      <w:r w:rsidRPr="00F8111F">
        <w:rPr>
          <w:rFonts w:ascii="Arial" w:hAnsi="Arial" w:cs="Arial"/>
          <w:b/>
          <w:bCs/>
          <w:sz w:val="20"/>
          <w:szCs w:val="20"/>
        </w:rPr>
        <w:t xml:space="preserve">14. Informacje o formalnościach, jakie muszą zostać dopełnione po wyborze oferty w celu zawarcia umowy w sprawie zamówienia publicznego. </w:t>
      </w:r>
    </w:p>
    <w:p w14:paraId="6D94E31D" w14:textId="6165ACE6" w:rsidR="00A12646" w:rsidRPr="00F8111F" w:rsidRDefault="00A12646" w:rsidP="00B83301">
      <w:pPr>
        <w:jc w:val="both"/>
        <w:rPr>
          <w:rFonts w:ascii="Arial" w:hAnsi="Arial" w:cs="Arial"/>
          <w:b/>
          <w:sz w:val="20"/>
          <w:szCs w:val="20"/>
        </w:rPr>
      </w:pPr>
      <w:r w:rsidRPr="00F8111F">
        <w:rPr>
          <w:rFonts w:ascii="Arial" w:hAnsi="Arial" w:cs="Arial"/>
          <w:sz w:val="20"/>
          <w:szCs w:val="20"/>
        </w:rPr>
        <w:t>Z wykonawcą, który złoży najkorzystniejszą ofertę zostanie podpisana umowa</w:t>
      </w:r>
      <w:r w:rsidR="000C5F9A" w:rsidRPr="00F8111F">
        <w:rPr>
          <w:rFonts w:ascii="Arial" w:hAnsi="Arial" w:cs="Arial"/>
          <w:sz w:val="20"/>
          <w:szCs w:val="20"/>
        </w:rPr>
        <w:t xml:space="preserve"> zgodnie z wzorem załączonym do </w:t>
      </w:r>
      <w:r w:rsidR="00DD1E29" w:rsidRPr="00F8111F">
        <w:rPr>
          <w:rFonts w:ascii="Arial" w:hAnsi="Arial" w:cs="Arial"/>
          <w:sz w:val="20"/>
          <w:szCs w:val="20"/>
        </w:rPr>
        <w:t>SWZ</w:t>
      </w:r>
      <w:r w:rsidR="004017BF" w:rsidRPr="00F8111F">
        <w:rPr>
          <w:rFonts w:ascii="Arial" w:hAnsi="Arial" w:cs="Arial"/>
          <w:sz w:val="20"/>
          <w:szCs w:val="20"/>
        </w:rPr>
        <w:t xml:space="preserve"> (załącznik 3). </w:t>
      </w:r>
    </w:p>
    <w:p w14:paraId="03D9AE53" w14:textId="77777777" w:rsidR="00A12646" w:rsidRPr="00DC2CC1" w:rsidRDefault="00A12646" w:rsidP="00A12646">
      <w:pPr>
        <w:pStyle w:val="awciety"/>
        <w:widowControl/>
        <w:tabs>
          <w:tab w:val="clear" w:pos="6356"/>
          <w:tab w:val="left" w:pos="30264"/>
        </w:tabs>
        <w:spacing w:after="120" w:line="240" w:lineRule="auto"/>
        <w:ind w:left="390" w:hanging="380"/>
        <w:rPr>
          <w:rFonts w:ascii="Arial" w:hAnsi="Arial" w:cs="Arial"/>
          <w:b/>
          <w:bCs/>
          <w:color w:val="auto"/>
          <w:sz w:val="20"/>
        </w:rPr>
      </w:pPr>
      <w:r w:rsidRPr="00DC2CC1">
        <w:rPr>
          <w:rFonts w:ascii="Arial" w:hAnsi="Arial" w:cs="Arial"/>
          <w:b/>
          <w:bCs/>
          <w:color w:val="auto"/>
          <w:sz w:val="20"/>
        </w:rPr>
        <w:t>15. Pouczenie o środkach ochrony prawnej przysługujących Wykonawcy.</w:t>
      </w:r>
    </w:p>
    <w:p w14:paraId="51015116" w14:textId="32E03165" w:rsidR="00A12646" w:rsidRPr="00DC2CC1" w:rsidRDefault="00A12646" w:rsidP="000766E1">
      <w:pPr>
        <w:pStyle w:val="NormalnyWeb"/>
        <w:spacing w:before="0" w:beforeAutospacing="0" w:after="0" w:afterAutospacing="0"/>
        <w:jc w:val="both"/>
        <w:rPr>
          <w:rFonts w:ascii="Arial" w:hAnsi="Arial" w:cs="Arial"/>
          <w:sz w:val="20"/>
          <w:szCs w:val="20"/>
        </w:rPr>
      </w:pPr>
      <w:r w:rsidRPr="00DC2CC1">
        <w:rPr>
          <w:rFonts w:ascii="Arial" w:hAnsi="Arial" w:cs="Arial"/>
          <w:bCs/>
          <w:sz w:val="20"/>
          <w:szCs w:val="20"/>
        </w:rPr>
        <w:t>W postępowaniu mają zastosowanie środk</w:t>
      </w:r>
      <w:r w:rsidR="006F0D23" w:rsidRPr="00DC2CC1">
        <w:rPr>
          <w:rFonts w:ascii="Arial" w:hAnsi="Arial" w:cs="Arial"/>
          <w:bCs/>
          <w:sz w:val="20"/>
          <w:szCs w:val="20"/>
        </w:rPr>
        <w:t>i</w:t>
      </w:r>
      <w:r w:rsidRPr="00DC2CC1">
        <w:rPr>
          <w:rFonts w:ascii="Arial" w:hAnsi="Arial" w:cs="Arial"/>
          <w:bCs/>
          <w:sz w:val="20"/>
          <w:szCs w:val="20"/>
        </w:rPr>
        <w:t xml:space="preserve"> ochrony prawnej, o których mowa w Dziale IX </w:t>
      </w:r>
      <w:proofErr w:type="spellStart"/>
      <w:r w:rsidRPr="00DC2CC1">
        <w:rPr>
          <w:rFonts w:ascii="Arial" w:hAnsi="Arial" w:cs="Arial"/>
          <w:bCs/>
          <w:sz w:val="20"/>
          <w:szCs w:val="20"/>
        </w:rPr>
        <w:t>Pzp</w:t>
      </w:r>
      <w:proofErr w:type="spellEnd"/>
      <w:r w:rsidRPr="00DC2CC1">
        <w:rPr>
          <w:rFonts w:ascii="Arial" w:hAnsi="Arial" w:cs="Arial"/>
          <w:sz w:val="20"/>
          <w:szCs w:val="20"/>
        </w:rPr>
        <w:t xml:space="preserve"> oraz poniższych Rozporządzeniach:</w:t>
      </w:r>
    </w:p>
    <w:p w14:paraId="3A9095E7" w14:textId="77777777" w:rsidR="00A12646" w:rsidRPr="00DC2CC1" w:rsidRDefault="00A12646" w:rsidP="000766E1">
      <w:pPr>
        <w:spacing w:after="0" w:line="240" w:lineRule="auto"/>
        <w:jc w:val="both"/>
        <w:rPr>
          <w:rFonts w:ascii="Arial" w:hAnsi="Arial" w:cs="Arial"/>
          <w:sz w:val="20"/>
          <w:szCs w:val="20"/>
        </w:rPr>
      </w:pPr>
      <w:r w:rsidRPr="00DC2CC1">
        <w:rPr>
          <w:rFonts w:ascii="Arial" w:hAnsi="Arial" w:cs="Arial"/>
          <w:sz w:val="20"/>
          <w:szCs w:val="20"/>
        </w:rPr>
        <w:t xml:space="preserve">a) Rozporządzenie Prezesa Rady Ministrów z 30.12.2020 r. w sprawie postępowania przy rozpoznawaniu </w:t>
      </w:r>
      <w:proofErr w:type="spellStart"/>
      <w:r w:rsidRPr="00DC2CC1">
        <w:rPr>
          <w:rFonts w:ascii="Arial" w:hAnsi="Arial" w:cs="Arial"/>
          <w:sz w:val="20"/>
          <w:szCs w:val="20"/>
        </w:rPr>
        <w:t>odwołań</w:t>
      </w:r>
      <w:proofErr w:type="spellEnd"/>
      <w:r w:rsidRPr="00DC2CC1">
        <w:rPr>
          <w:rFonts w:ascii="Arial" w:hAnsi="Arial" w:cs="Arial"/>
          <w:sz w:val="20"/>
          <w:szCs w:val="20"/>
        </w:rPr>
        <w:t xml:space="preserve"> przez Krajową Izbę Odwoławczą (Dz. U. z 2020 r. poz. 2453);</w:t>
      </w:r>
    </w:p>
    <w:p w14:paraId="6CF10CA0" w14:textId="333C86D5" w:rsidR="00A12646" w:rsidRPr="00DC2CC1" w:rsidRDefault="00A12646" w:rsidP="000766E1">
      <w:pPr>
        <w:pStyle w:val="NormalnyWeb"/>
        <w:tabs>
          <w:tab w:val="left" w:pos="284"/>
        </w:tabs>
        <w:spacing w:before="0" w:beforeAutospacing="0" w:after="0" w:afterAutospacing="0"/>
        <w:jc w:val="both"/>
        <w:rPr>
          <w:rFonts w:ascii="Arial" w:hAnsi="Arial" w:cs="Arial"/>
          <w:sz w:val="20"/>
          <w:szCs w:val="20"/>
        </w:rPr>
      </w:pPr>
      <w:r w:rsidRPr="00DC2CC1">
        <w:rPr>
          <w:rFonts w:ascii="Arial" w:hAnsi="Arial" w:cs="Arial"/>
          <w:sz w:val="20"/>
          <w:szCs w:val="20"/>
        </w:rPr>
        <w:t>b)</w:t>
      </w:r>
      <w:r w:rsidRPr="00DC2CC1">
        <w:rPr>
          <w:rFonts w:ascii="Arial" w:hAnsi="Arial" w:cs="Arial"/>
          <w:sz w:val="20"/>
          <w:szCs w:val="20"/>
        </w:rPr>
        <w:tab/>
        <w:t xml:space="preserve">Rozporządzenie Prezesa Rady Ministrów z 30.12.2020 r. w sprawie szczegółowych </w:t>
      </w:r>
      <w:r w:rsidR="000C5F9A" w:rsidRPr="00DC2CC1">
        <w:rPr>
          <w:rFonts w:ascii="Arial" w:hAnsi="Arial" w:cs="Arial"/>
          <w:sz w:val="20"/>
          <w:szCs w:val="20"/>
        </w:rPr>
        <w:t xml:space="preserve">rodzajów </w:t>
      </w:r>
      <w:r w:rsidRPr="00DC2CC1">
        <w:rPr>
          <w:rFonts w:ascii="Arial" w:hAnsi="Arial" w:cs="Arial"/>
          <w:sz w:val="20"/>
          <w:szCs w:val="20"/>
        </w:rPr>
        <w:t>kosztów postępowania odwoławczego, ich rozliczania oraz wysokości i sposobu pobierania wpisu od odwołania (Dz. U. z 2020 r. poz. 2437).</w:t>
      </w:r>
    </w:p>
    <w:p w14:paraId="4B43B735" w14:textId="77777777" w:rsidR="000766E1" w:rsidRPr="00DC2CC1" w:rsidRDefault="000766E1" w:rsidP="00FE52B5">
      <w:pPr>
        <w:spacing w:after="0"/>
        <w:ind w:left="426" w:hanging="426"/>
        <w:jc w:val="both"/>
        <w:rPr>
          <w:rFonts w:ascii="Arial" w:hAnsi="Arial" w:cs="Arial"/>
          <w:b/>
          <w:sz w:val="20"/>
          <w:szCs w:val="20"/>
        </w:rPr>
      </w:pPr>
    </w:p>
    <w:p w14:paraId="382AB7CB" w14:textId="77777777" w:rsidR="00525A78" w:rsidRPr="00DC2CC1" w:rsidRDefault="00A12646" w:rsidP="000D3C46">
      <w:pPr>
        <w:spacing w:after="0" w:line="240" w:lineRule="auto"/>
        <w:ind w:left="426" w:hanging="426"/>
        <w:jc w:val="both"/>
        <w:rPr>
          <w:rFonts w:ascii="Arial" w:hAnsi="Arial" w:cs="Arial"/>
          <w:b/>
          <w:sz w:val="20"/>
          <w:szCs w:val="20"/>
        </w:rPr>
      </w:pPr>
      <w:r w:rsidRPr="00DC2CC1">
        <w:rPr>
          <w:rFonts w:ascii="Arial" w:hAnsi="Arial" w:cs="Arial"/>
          <w:b/>
          <w:sz w:val="20"/>
          <w:szCs w:val="20"/>
        </w:rPr>
        <w:t>16. Informacja o warunkach udziału w postępowaniu</w:t>
      </w:r>
      <w:r w:rsidRPr="00DC2CC1">
        <w:rPr>
          <w:rFonts w:ascii="Arial" w:hAnsi="Arial" w:cs="Arial"/>
          <w:sz w:val="20"/>
          <w:szCs w:val="20"/>
        </w:rPr>
        <w:t xml:space="preserve">, </w:t>
      </w:r>
      <w:r w:rsidRPr="00DC2CC1">
        <w:rPr>
          <w:rFonts w:ascii="Arial" w:hAnsi="Arial" w:cs="Arial"/>
          <w:b/>
          <w:sz w:val="20"/>
          <w:szCs w:val="20"/>
        </w:rPr>
        <w:t>jeżeli zamawiający je przewiduje</w:t>
      </w:r>
      <w:r w:rsidR="000766E1" w:rsidRPr="00DC2CC1">
        <w:rPr>
          <w:rFonts w:ascii="Arial" w:hAnsi="Arial" w:cs="Arial"/>
          <w:b/>
          <w:sz w:val="20"/>
          <w:szCs w:val="20"/>
        </w:rPr>
        <w:t xml:space="preserve"> – </w:t>
      </w:r>
    </w:p>
    <w:p w14:paraId="127EBA81" w14:textId="77777777" w:rsidR="00525A78" w:rsidRPr="00DC2CC1" w:rsidRDefault="00525A78" w:rsidP="000D3C46">
      <w:pPr>
        <w:spacing w:after="0" w:line="240" w:lineRule="auto"/>
        <w:ind w:left="426" w:hanging="426"/>
        <w:jc w:val="both"/>
        <w:rPr>
          <w:rFonts w:ascii="Arial" w:hAnsi="Arial" w:cs="Arial"/>
          <w:b/>
          <w:sz w:val="20"/>
          <w:szCs w:val="20"/>
        </w:rPr>
      </w:pPr>
    </w:p>
    <w:p w14:paraId="7D8F3D84" w14:textId="099A3709" w:rsidR="00525A78" w:rsidRPr="00DC2CC1" w:rsidRDefault="00525A78" w:rsidP="00C82B3C">
      <w:pPr>
        <w:spacing w:after="0" w:line="240" w:lineRule="auto"/>
        <w:ind w:left="426" w:hanging="426"/>
        <w:jc w:val="both"/>
        <w:rPr>
          <w:rFonts w:ascii="Arial" w:hAnsi="Arial" w:cs="Arial"/>
          <w:sz w:val="20"/>
          <w:szCs w:val="20"/>
        </w:rPr>
      </w:pPr>
      <w:r w:rsidRPr="00DC2CC1">
        <w:rPr>
          <w:rFonts w:ascii="Arial" w:hAnsi="Arial" w:cs="Arial"/>
          <w:b/>
          <w:sz w:val="20"/>
          <w:szCs w:val="20"/>
        </w:rPr>
        <w:t xml:space="preserve">  </w:t>
      </w:r>
      <w:r w:rsidR="00A12646" w:rsidRPr="00DC2CC1">
        <w:rPr>
          <w:rFonts w:ascii="Arial" w:hAnsi="Arial" w:cs="Arial"/>
          <w:b/>
          <w:sz w:val="20"/>
          <w:szCs w:val="20"/>
        </w:rPr>
        <w:t>Zamawiający</w:t>
      </w:r>
      <w:r w:rsidR="000D3C46" w:rsidRPr="00DC2CC1">
        <w:rPr>
          <w:rFonts w:ascii="Arial" w:hAnsi="Arial" w:cs="Arial"/>
          <w:b/>
          <w:sz w:val="20"/>
          <w:szCs w:val="20"/>
        </w:rPr>
        <w:t xml:space="preserve"> nie</w:t>
      </w:r>
      <w:r w:rsidR="00A12646" w:rsidRPr="00DC2CC1">
        <w:rPr>
          <w:rFonts w:ascii="Arial" w:hAnsi="Arial" w:cs="Arial"/>
          <w:b/>
          <w:sz w:val="20"/>
          <w:szCs w:val="20"/>
        </w:rPr>
        <w:t xml:space="preserve"> przewiduje warunk</w:t>
      </w:r>
      <w:r w:rsidR="000D3C46" w:rsidRPr="00DC2CC1">
        <w:rPr>
          <w:rFonts w:ascii="Arial" w:hAnsi="Arial" w:cs="Arial"/>
          <w:b/>
          <w:sz w:val="20"/>
          <w:szCs w:val="20"/>
        </w:rPr>
        <w:t>ów</w:t>
      </w:r>
      <w:r w:rsidR="00A12646" w:rsidRPr="00DC2CC1">
        <w:rPr>
          <w:rFonts w:ascii="Arial" w:hAnsi="Arial" w:cs="Arial"/>
          <w:b/>
          <w:sz w:val="20"/>
          <w:szCs w:val="20"/>
        </w:rPr>
        <w:t xml:space="preserve"> udziału w postępowaniu</w:t>
      </w:r>
      <w:r w:rsidR="00534975" w:rsidRPr="00DC2CC1">
        <w:rPr>
          <w:rFonts w:ascii="Arial" w:hAnsi="Arial" w:cs="Arial"/>
          <w:sz w:val="20"/>
          <w:szCs w:val="20"/>
        </w:rPr>
        <w:t>.</w:t>
      </w:r>
    </w:p>
    <w:p w14:paraId="32247FE6" w14:textId="77777777" w:rsidR="00D34214" w:rsidRPr="00DC2CC1" w:rsidRDefault="00D34214" w:rsidP="00DD735C">
      <w:pPr>
        <w:pStyle w:val="Tekstkomentarza"/>
        <w:jc w:val="both"/>
        <w:rPr>
          <w:rFonts w:ascii="Arial" w:hAnsi="Arial" w:cs="Arial"/>
          <w:strike/>
        </w:rPr>
      </w:pPr>
    </w:p>
    <w:p w14:paraId="077DD0D7" w14:textId="77777777" w:rsidR="00A12646" w:rsidRPr="00DC2CC1" w:rsidRDefault="00A12646" w:rsidP="00A12646">
      <w:pPr>
        <w:pStyle w:val="awciety"/>
        <w:tabs>
          <w:tab w:val="clear" w:pos="6356"/>
          <w:tab w:val="left" w:pos="16756"/>
        </w:tabs>
        <w:spacing w:line="240" w:lineRule="auto"/>
        <w:ind w:left="426" w:hanging="426"/>
        <w:rPr>
          <w:rFonts w:ascii="Arial" w:hAnsi="Arial" w:cs="Arial"/>
          <w:b/>
          <w:color w:val="auto"/>
          <w:sz w:val="20"/>
        </w:rPr>
      </w:pPr>
      <w:r w:rsidRPr="00DC2CC1">
        <w:rPr>
          <w:rFonts w:ascii="Arial" w:hAnsi="Arial" w:cs="Arial"/>
          <w:b/>
          <w:color w:val="auto"/>
          <w:sz w:val="20"/>
        </w:rPr>
        <w:t xml:space="preserve">17. Informacja o podmiotowych środkach dowodowych, jeżeli zamawiający będzie wymagał ich </w:t>
      </w:r>
    </w:p>
    <w:p w14:paraId="00C17EE2" w14:textId="4E9902C5" w:rsidR="00A12646" w:rsidRPr="00DC2CC1" w:rsidRDefault="00A12646" w:rsidP="00A12646">
      <w:pPr>
        <w:pStyle w:val="awciety"/>
        <w:tabs>
          <w:tab w:val="clear" w:pos="6356"/>
          <w:tab w:val="left" w:pos="16756"/>
        </w:tabs>
        <w:spacing w:line="240" w:lineRule="auto"/>
        <w:ind w:left="426" w:hanging="426"/>
        <w:rPr>
          <w:rFonts w:ascii="Arial" w:hAnsi="Arial" w:cs="Arial"/>
          <w:b/>
          <w:color w:val="auto"/>
          <w:sz w:val="20"/>
        </w:rPr>
      </w:pPr>
      <w:r w:rsidRPr="00DC2CC1">
        <w:rPr>
          <w:rFonts w:ascii="Arial" w:hAnsi="Arial" w:cs="Arial"/>
          <w:b/>
          <w:color w:val="auto"/>
          <w:sz w:val="20"/>
        </w:rPr>
        <w:t xml:space="preserve">złożenia. </w:t>
      </w:r>
    </w:p>
    <w:p w14:paraId="5F0C2A7D" w14:textId="1A1A7663" w:rsidR="008F63DF" w:rsidRPr="00DC2CC1" w:rsidRDefault="008F63DF" w:rsidP="00A12646">
      <w:pPr>
        <w:pStyle w:val="awciety"/>
        <w:tabs>
          <w:tab w:val="clear" w:pos="6356"/>
          <w:tab w:val="left" w:pos="16756"/>
        </w:tabs>
        <w:spacing w:line="240" w:lineRule="auto"/>
        <w:ind w:left="426" w:hanging="426"/>
        <w:rPr>
          <w:rFonts w:ascii="Arial" w:hAnsi="Arial" w:cs="Arial"/>
          <w:b/>
          <w:color w:val="auto"/>
          <w:sz w:val="20"/>
        </w:rPr>
      </w:pPr>
      <w:r w:rsidRPr="00DC2CC1">
        <w:rPr>
          <w:rFonts w:ascii="Arial" w:hAnsi="Arial" w:cs="Arial"/>
          <w:b/>
          <w:color w:val="auto"/>
          <w:sz w:val="20"/>
        </w:rPr>
        <w:t>Nie dotyczy</w:t>
      </w:r>
    </w:p>
    <w:p w14:paraId="6B4B95EF" w14:textId="77777777" w:rsidR="006F13D2" w:rsidRPr="00DC2CC1" w:rsidRDefault="006F13D2" w:rsidP="00E639AB">
      <w:pPr>
        <w:spacing w:after="0" w:line="240" w:lineRule="auto"/>
        <w:ind w:left="284" w:hanging="284"/>
        <w:jc w:val="both"/>
        <w:rPr>
          <w:rFonts w:ascii="Arial" w:hAnsi="Arial" w:cs="Arial"/>
          <w:strike/>
          <w:sz w:val="20"/>
          <w:szCs w:val="20"/>
        </w:rPr>
      </w:pPr>
    </w:p>
    <w:p w14:paraId="6E19CC26" w14:textId="77777777" w:rsidR="0092629E" w:rsidRPr="00DC2CC1" w:rsidRDefault="0033799D" w:rsidP="00E639AB">
      <w:pPr>
        <w:spacing w:after="0" w:line="240" w:lineRule="auto"/>
        <w:ind w:left="284" w:hanging="284"/>
        <w:jc w:val="both"/>
        <w:rPr>
          <w:rFonts w:ascii="Arial" w:hAnsi="Arial" w:cs="Arial"/>
          <w:b/>
          <w:sz w:val="20"/>
          <w:szCs w:val="20"/>
        </w:rPr>
      </w:pPr>
      <w:r w:rsidRPr="00DC2CC1">
        <w:rPr>
          <w:rFonts w:ascii="Arial" w:hAnsi="Arial" w:cs="Arial"/>
          <w:b/>
          <w:sz w:val="20"/>
          <w:szCs w:val="20"/>
        </w:rPr>
        <w:t>18.</w:t>
      </w:r>
      <w:r w:rsidR="00A12646" w:rsidRPr="00DC2CC1">
        <w:rPr>
          <w:rFonts w:ascii="Arial" w:hAnsi="Arial" w:cs="Arial"/>
          <w:sz w:val="20"/>
          <w:szCs w:val="20"/>
        </w:rPr>
        <w:t xml:space="preserve"> Informacje dotyczące </w:t>
      </w:r>
      <w:r w:rsidR="00A12646" w:rsidRPr="00DC2CC1">
        <w:rPr>
          <w:rFonts w:ascii="Arial" w:hAnsi="Arial" w:cs="Arial"/>
          <w:b/>
          <w:sz w:val="20"/>
          <w:szCs w:val="20"/>
        </w:rPr>
        <w:t xml:space="preserve">ofert wariantowych. </w:t>
      </w:r>
    </w:p>
    <w:p w14:paraId="7D3FA185" w14:textId="0EE2C8FA" w:rsidR="00A12646" w:rsidRPr="00DC2CC1" w:rsidRDefault="00A12646" w:rsidP="0092629E">
      <w:pPr>
        <w:spacing w:after="0" w:line="240" w:lineRule="auto"/>
        <w:ind w:left="284" w:hanging="284"/>
        <w:jc w:val="both"/>
        <w:rPr>
          <w:rFonts w:ascii="Arial" w:hAnsi="Arial" w:cs="Arial"/>
          <w:sz w:val="20"/>
          <w:szCs w:val="20"/>
        </w:rPr>
      </w:pPr>
      <w:r w:rsidRPr="00DC2CC1">
        <w:rPr>
          <w:rFonts w:ascii="Arial" w:hAnsi="Arial" w:cs="Arial"/>
          <w:sz w:val="20"/>
          <w:szCs w:val="20"/>
        </w:rPr>
        <w:t>Zamawiający nie dop</w:t>
      </w:r>
      <w:r w:rsidR="0092629E" w:rsidRPr="00DC2CC1">
        <w:rPr>
          <w:rFonts w:ascii="Arial" w:hAnsi="Arial" w:cs="Arial"/>
          <w:sz w:val="20"/>
          <w:szCs w:val="20"/>
        </w:rPr>
        <w:t xml:space="preserve">uszcza ani nie wymaga składania </w:t>
      </w:r>
      <w:r w:rsidRPr="00DC2CC1">
        <w:rPr>
          <w:rFonts w:ascii="Arial" w:hAnsi="Arial" w:cs="Arial"/>
          <w:sz w:val="20"/>
          <w:szCs w:val="20"/>
        </w:rPr>
        <w:t xml:space="preserve">ofert wariantowych. </w:t>
      </w:r>
    </w:p>
    <w:p w14:paraId="0D246FB8" w14:textId="77777777" w:rsidR="00A12646" w:rsidRPr="00DC2CC1" w:rsidRDefault="00A12646" w:rsidP="00A12646">
      <w:pPr>
        <w:pStyle w:val="Akapitzlist"/>
        <w:ind w:left="450" w:hanging="450"/>
        <w:jc w:val="both"/>
        <w:rPr>
          <w:rFonts w:ascii="Arial" w:hAnsi="Arial" w:cs="Arial"/>
          <w:b/>
          <w:sz w:val="20"/>
          <w:szCs w:val="20"/>
        </w:rPr>
      </w:pPr>
    </w:p>
    <w:p w14:paraId="27F992FA" w14:textId="6D0F6E42" w:rsidR="00C245C9" w:rsidRPr="00DC2CC1" w:rsidRDefault="0033799D" w:rsidP="00B45EF6">
      <w:pPr>
        <w:pStyle w:val="Akapitzlist"/>
        <w:ind w:left="0"/>
        <w:jc w:val="both"/>
        <w:rPr>
          <w:rFonts w:ascii="Arial" w:hAnsi="Arial" w:cs="Arial"/>
          <w:sz w:val="20"/>
          <w:szCs w:val="20"/>
        </w:rPr>
      </w:pPr>
      <w:r w:rsidRPr="00DC2CC1">
        <w:rPr>
          <w:rFonts w:ascii="Arial" w:hAnsi="Arial" w:cs="Arial"/>
          <w:b/>
          <w:sz w:val="20"/>
          <w:szCs w:val="20"/>
        </w:rPr>
        <w:t>19</w:t>
      </w:r>
      <w:r w:rsidR="00A12646" w:rsidRPr="00DC2CC1">
        <w:rPr>
          <w:rFonts w:ascii="Arial" w:hAnsi="Arial" w:cs="Arial"/>
          <w:b/>
          <w:sz w:val="20"/>
          <w:szCs w:val="20"/>
        </w:rPr>
        <w:t>.</w:t>
      </w:r>
      <w:r w:rsidR="00A12646" w:rsidRPr="00DC2CC1">
        <w:rPr>
          <w:rFonts w:ascii="Arial" w:hAnsi="Arial" w:cs="Arial"/>
          <w:sz w:val="20"/>
          <w:szCs w:val="20"/>
        </w:rPr>
        <w:t xml:space="preserve"> Wymagania w zakresie zatrudnienia na podstawie </w:t>
      </w:r>
      <w:r w:rsidR="00A12646" w:rsidRPr="00DC2CC1">
        <w:rPr>
          <w:rFonts w:ascii="Arial" w:hAnsi="Arial" w:cs="Arial"/>
          <w:b/>
          <w:sz w:val="20"/>
          <w:szCs w:val="20"/>
        </w:rPr>
        <w:t>stosunku pracy</w:t>
      </w:r>
      <w:r w:rsidR="00A12646" w:rsidRPr="00DC2CC1">
        <w:rPr>
          <w:rFonts w:ascii="Arial" w:hAnsi="Arial" w:cs="Arial"/>
          <w:sz w:val="20"/>
          <w:szCs w:val="20"/>
        </w:rPr>
        <w:t>, w okolicznościach, o których</w:t>
      </w:r>
      <w:r w:rsidR="00B45EF6" w:rsidRPr="00DC2CC1">
        <w:rPr>
          <w:rFonts w:ascii="Arial" w:hAnsi="Arial" w:cs="Arial"/>
          <w:sz w:val="20"/>
          <w:szCs w:val="20"/>
        </w:rPr>
        <w:t xml:space="preserve"> </w:t>
      </w:r>
      <w:r w:rsidR="00A12646" w:rsidRPr="00DC2CC1">
        <w:rPr>
          <w:rFonts w:ascii="Arial" w:hAnsi="Arial" w:cs="Arial"/>
          <w:sz w:val="20"/>
          <w:szCs w:val="20"/>
        </w:rPr>
        <w:t xml:space="preserve">mowa w art. 95.  </w:t>
      </w:r>
    </w:p>
    <w:p w14:paraId="09C0EC00" w14:textId="390CCC5C" w:rsidR="00A12646" w:rsidRPr="00DC2CC1" w:rsidRDefault="00B45EF6" w:rsidP="00B45EF6">
      <w:pPr>
        <w:spacing w:after="0" w:line="240" w:lineRule="auto"/>
        <w:jc w:val="both"/>
        <w:rPr>
          <w:rFonts w:ascii="Arial" w:eastAsia="Times New Roman" w:hAnsi="Arial" w:cs="Arial"/>
          <w:sz w:val="20"/>
          <w:szCs w:val="20"/>
          <w:lang w:eastAsia="ar-SA"/>
        </w:rPr>
      </w:pPr>
      <w:r w:rsidRPr="00DC2CC1">
        <w:rPr>
          <w:rFonts w:ascii="Arial" w:eastAsia="Times New Roman" w:hAnsi="Arial" w:cs="Arial"/>
          <w:sz w:val="20"/>
          <w:szCs w:val="20"/>
          <w:lang w:eastAsia="ar-SA"/>
        </w:rPr>
        <w:t xml:space="preserve">Zamawiający nie określa obowiązku zatrudnienia na podstawie </w:t>
      </w:r>
      <w:r w:rsidRPr="00DC2CC1">
        <w:rPr>
          <w:rFonts w:ascii="Arial" w:eastAsia="Times New Roman" w:hAnsi="Arial" w:cs="Arial"/>
          <w:bCs/>
          <w:sz w:val="20"/>
          <w:szCs w:val="20"/>
          <w:lang w:eastAsia="ar-SA"/>
        </w:rPr>
        <w:t>stosunku pracy</w:t>
      </w:r>
      <w:r w:rsidR="00BF5BA3" w:rsidRPr="00DC2CC1">
        <w:rPr>
          <w:rFonts w:ascii="Arial" w:eastAsia="Times New Roman" w:hAnsi="Arial" w:cs="Arial"/>
          <w:sz w:val="20"/>
          <w:szCs w:val="20"/>
          <w:lang w:eastAsia="ar-SA"/>
        </w:rPr>
        <w:t>.</w:t>
      </w:r>
    </w:p>
    <w:p w14:paraId="3E835C10" w14:textId="73857A62" w:rsidR="00A12646" w:rsidRPr="00DC2CC1" w:rsidRDefault="00262A03" w:rsidP="00CA0CBF">
      <w:pPr>
        <w:pStyle w:val="1"/>
        <w:tabs>
          <w:tab w:val="clear" w:pos="1135"/>
          <w:tab w:val="left" w:pos="16756"/>
          <w:tab w:val="left" w:pos="16937"/>
        </w:tabs>
        <w:spacing w:line="100" w:lineRule="atLeast"/>
        <w:ind w:left="284" w:hanging="426"/>
        <w:rPr>
          <w:rFonts w:ascii="Arial" w:hAnsi="Arial" w:cs="Arial"/>
          <w:b/>
          <w:color w:val="auto"/>
          <w:sz w:val="20"/>
        </w:rPr>
      </w:pPr>
      <w:r w:rsidRPr="00DC2CC1">
        <w:rPr>
          <w:rFonts w:ascii="Arial" w:hAnsi="Arial" w:cs="Arial"/>
          <w:color w:val="auto"/>
          <w:sz w:val="20"/>
        </w:rPr>
        <w:t xml:space="preserve"> </w:t>
      </w:r>
    </w:p>
    <w:p w14:paraId="6483D515" w14:textId="15645C5E" w:rsidR="00A12646" w:rsidRPr="00DC2CC1" w:rsidRDefault="0033799D" w:rsidP="00CA0CBF">
      <w:pPr>
        <w:pStyle w:val="1"/>
        <w:tabs>
          <w:tab w:val="clear" w:pos="1135"/>
          <w:tab w:val="left" w:pos="1320"/>
        </w:tabs>
        <w:spacing w:line="240" w:lineRule="auto"/>
        <w:ind w:left="0" w:firstLine="0"/>
        <w:rPr>
          <w:rFonts w:ascii="Arial" w:hAnsi="Arial" w:cs="Arial"/>
          <w:color w:val="auto"/>
          <w:sz w:val="20"/>
        </w:rPr>
      </w:pPr>
      <w:r w:rsidRPr="00DC2CC1">
        <w:rPr>
          <w:rFonts w:ascii="Arial" w:hAnsi="Arial" w:cs="Arial"/>
          <w:b/>
          <w:color w:val="auto"/>
          <w:sz w:val="20"/>
        </w:rPr>
        <w:t>20</w:t>
      </w:r>
      <w:r w:rsidR="00A12646" w:rsidRPr="00DC2CC1">
        <w:rPr>
          <w:rFonts w:ascii="Arial" w:hAnsi="Arial" w:cs="Arial"/>
          <w:color w:val="auto"/>
          <w:sz w:val="20"/>
        </w:rPr>
        <w:t>. Informacje dotyczące walut obcych, w jakich mogą być prowadzone rozliczenia między</w:t>
      </w:r>
      <w:r w:rsidR="00CA0CBF" w:rsidRPr="00DC2CC1">
        <w:rPr>
          <w:rFonts w:ascii="Arial" w:hAnsi="Arial" w:cs="Arial"/>
          <w:color w:val="auto"/>
          <w:sz w:val="20"/>
        </w:rPr>
        <w:t xml:space="preserve"> </w:t>
      </w:r>
      <w:r w:rsidR="00A12646" w:rsidRPr="00DC2CC1">
        <w:rPr>
          <w:rFonts w:ascii="Arial" w:hAnsi="Arial" w:cs="Arial"/>
          <w:color w:val="auto"/>
          <w:sz w:val="20"/>
        </w:rPr>
        <w:t xml:space="preserve">Zamawiającym a </w:t>
      </w:r>
      <w:r w:rsidR="002418E7" w:rsidRPr="00DC2CC1">
        <w:rPr>
          <w:rFonts w:ascii="Arial" w:hAnsi="Arial" w:cs="Arial"/>
          <w:color w:val="auto"/>
          <w:sz w:val="20"/>
        </w:rPr>
        <w:t>Wykonawcą</w:t>
      </w:r>
      <w:r w:rsidR="00A12646" w:rsidRPr="00DC2CC1">
        <w:rPr>
          <w:rFonts w:ascii="Arial" w:hAnsi="Arial" w:cs="Arial"/>
          <w:color w:val="auto"/>
          <w:sz w:val="20"/>
        </w:rPr>
        <w:t xml:space="preserve">, jeżeli zamawiający przewiduje rozliczenia w walutach obcych. </w:t>
      </w:r>
    </w:p>
    <w:p w14:paraId="7D879435" w14:textId="62B4F7FD" w:rsidR="00A12646" w:rsidRPr="00DC2CC1" w:rsidRDefault="00A12646" w:rsidP="00CA0CBF">
      <w:pPr>
        <w:jc w:val="both"/>
        <w:rPr>
          <w:rFonts w:ascii="Arial" w:hAnsi="Arial" w:cs="Arial"/>
          <w:b/>
          <w:sz w:val="20"/>
          <w:szCs w:val="20"/>
        </w:rPr>
      </w:pPr>
      <w:r w:rsidRPr="00DC2CC1">
        <w:rPr>
          <w:rFonts w:ascii="Arial" w:hAnsi="Arial" w:cs="Arial"/>
          <w:sz w:val="20"/>
          <w:szCs w:val="20"/>
        </w:rPr>
        <w:t xml:space="preserve">Zamawiający </w:t>
      </w:r>
      <w:r w:rsidR="0061340B" w:rsidRPr="00DC2CC1">
        <w:rPr>
          <w:rFonts w:ascii="Arial" w:hAnsi="Arial" w:cs="Arial"/>
          <w:sz w:val="20"/>
          <w:szCs w:val="20"/>
        </w:rPr>
        <w:t xml:space="preserve">nie </w:t>
      </w:r>
      <w:r w:rsidRPr="00DC2CC1">
        <w:rPr>
          <w:rFonts w:ascii="Arial" w:hAnsi="Arial" w:cs="Arial"/>
          <w:sz w:val="20"/>
          <w:szCs w:val="20"/>
        </w:rPr>
        <w:t>przewiduje rozliczenia w walutach obcych.</w:t>
      </w:r>
      <w:r w:rsidRPr="00DC2CC1">
        <w:rPr>
          <w:rFonts w:ascii="Arial" w:hAnsi="Arial" w:cs="Arial"/>
          <w:b/>
          <w:bCs/>
          <w:sz w:val="20"/>
          <w:szCs w:val="20"/>
        </w:rPr>
        <w:t xml:space="preserve"> Rozliczenia</w:t>
      </w:r>
      <w:r w:rsidRPr="00DC2CC1">
        <w:rPr>
          <w:rFonts w:ascii="Arial" w:hAnsi="Arial" w:cs="Arial"/>
          <w:sz w:val="20"/>
          <w:szCs w:val="20"/>
        </w:rPr>
        <w:t xml:space="preserve"> będą się odbywały </w:t>
      </w:r>
      <w:r w:rsidRPr="00DC2CC1">
        <w:rPr>
          <w:rFonts w:ascii="Arial" w:hAnsi="Arial" w:cs="Arial"/>
          <w:b/>
          <w:sz w:val="20"/>
          <w:szCs w:val="20"/>
        </w:rPr>
        <w:t>w walucie polskiej</w:t>
      </w:r>
      <w:r w:rsidRPr="00DC2CC1">
        <w:rPr>
          <w:rFonts w:ascii="Arial" w:hAnsi="Arial" w:cs="Arial"/>
          <w:sz w:val="20"/>
          <w:szCs w:val="20"/>
        </w:rPr>
        <w:t xml:space="preserve">, tj. w złotych polskich. </w:t>
      </w:r>
    </w:p>
    <w:p w14:paraId="20CCC01D" w14:textId="4C0B8309" w:rsidR="00A12646" w:rsidRPr="00DC2CC1" w:rsidRDefault="0033799D" w:rsidP="00CA0CBF">
      <w:pPr>
        <w:spacing w:after="0" w:line="240" w:lineRule="auto"/>
        <w:jc w:val="both"/>
        <w:rPr>
          <w:rFonts w:ascii="Arial" w:hAnsi="Arial" w:cs="Arial"/>
          <w:sz w:val="20"/>
          <w:szCs w:val="20"/>
        </w:rPr>
      </w:pPr>
      <w:r w:rsidRPr="00DC2CC1">
        <w:rPr>
          <w:rFonts w:ascii="Arial" w:hAnsi="Arial" w:cs="Arial"/>
          <w:b/>
          <w:sz w:val="20"/>
          <w:szCs w:val="20"/>
        </w:rPr>
        <w:t>21.</w:t>
      </w:r>
      <w:r w:rsidR="00A12646" w:rsidRPr="00DC2CC1">
        <w:rPr>
          <w:rFonts w:ascii="Arial" w:hAnsi="Arial" w:cs="Arial"/>
          <w:sz w:val="20"/>
          <w:szCs w:val="20"/>
        </w:rPr>
        <w:t xml:space="preserve"> Wymóg lub możliwość złożenia ofert w postaci katalogów elektronicznych lub dołączenia katalogów elektronicznych do oferty, w sytuacji określonej w art. 93. </w:t>
      </w:r>
    </w:p>
    <w:p w14:paraId="6F594BAB" w14:textId="70AECE4D" w:rsidR="005B33F4" w:rsidRPr="00DC2CC1" w:rsidRDefault="00A12646" w:rsidP="00CA0CBF">
      <w:pPr>
        <w:spacing w:after="0" w:line="240" w:lineRule="auto"/>
        <w:jc w:val="both"/>
        <w:rPr>
          <w:rFonts w:ascii="Arial" w:hAnsi="Arial" w:cs="Arial"/>
          <w:sz w:val="20"/>
          <w:szCs w:val="20"/>
        </w:rPr>
      </w:pPr>
      <w:r w:rsidRPr="00DC2CC1">
        <w:rPr>
          <w:rFonts w:ascii="Arial" w:hAnsi="Arial" w:cs="Arial"/>
          <w:sz w:val="20"/>
          <w:szCs w:val="20"/>
        </w:rPr>
        <w:t>Zamawiający nie przewiduje ani wymogu ani możliwości złożenia ofert w postaci katalogów elektronicznych.</w:t>
      </w:r>
    </w:p>
    <w:p w14:paraId="7B4105F7" w14:textId="77777777" w:rsidR="00A12646" w:rsidRPr="00DC2CC1" w:rsidRDefault="00A12646" w:rsidP="006E3AD0">
      <w:pPr>
        <w:spacing w:after="0" w:line="240" w:lineRule="auto"/>
        <w:ind w:left="284" w:hanging="284"/>
        <w:jc w:val="both"/>
        <w:rPr>
          <w:rFonts w:ascii="Arial" w:hAnsi="Arial" w:cs="Arial"/>
          <w:b/>
          <w:sz w:val="20"/>
          <w:szCs w:val="20"/>
        </w:rPr>
      </w:pPr>
    </w:p>
    <w:p w14:paraId="6C6E90D8" w14:textId="61FE7A67" w:rsidR="00A12646" w:rsidRPr="00DC2CC1" w:rsidRDefault="0033799D" w:rsidP="00AF16A5">
      <w:pPr>
        <w:spacing w:after="0" w:line="240" w:lineRule="auto"/>
        <w:ind w:left="284" w:hanging="284"/>
        <w:jc w:val="both"/>
        <w:rPr>
          <w:rFonts w:ascii="Arial" w:hAnsi="Arial" w:cs="Arial"/>
          <w:sz w:val="20"/>
          <w:szCs w:val="20"/>
        </w:rPr>
      </w:pPr>
      <w:r w:rsidRPr="00DC2CC1">
        <w:rPr>
          <w:rFonts w:ascii="Arial" w:hAnsi="Arial" w:cs="Arial"/>
          <w:b/>
          <w:sz w:val="20"/>
          <w:szCs w:val="20"/>
        </w:rPr>
        <w:lastRenderedPageBreak/>
        <w:t>22.</w:t>
      </w:r>
      <w:r w:rsidR="00A12646" w:rsidRPr="00DC2CC1">
        <w:rPr>
          <w:rFonts w:ascii="Arial" w:hAnsi="Arial" w:cs="Arial"/>
          <w:sz w:val="20"/>
          <w:szCs w:val="20"/>
        </w:rPr>
        <w:t xml:space="preserve"> Informacje dotyczące </w:t>
      </w:r>
      <w:r w:rsidR="00A12646" w:rsidRPr="00DC2CC1">
        <w:rPr>
          <w:rFonts w:ascii="Arial" w:hAnsi="Arial" w:cs="Arial"/>
          <w:sz w:val="20"/>
          <w:szCs w:val="20"/>
          <w:u w:val="single"/>
        </w:rPr>
        <w:t>zabezpieczenia</w:t>
      </w:r>
      <w:r w:rsidR="00A12646" w:rsidRPr="00DC2CC1">
        <w:rPr>
          <w:rFonts w:ascii="Arial" w:hAnsi="Arial" w:cs="Arial"/>
          <w:sz w:val="20"/>
          <w:szCs w:val="20"/>
        </w:rPr>
        <w:t xml:space="preserve"> należytego wykonania umowy, jeżeli Zamawiający </w:t>
      </w:r>
      <w:r w:rsidR="00E65BD6" w:rsidRPr="00DC2CC1">
        <w:rPr>
          <w:rFonts w:ascii="Arial" w:hAnsi="Arial" w:cs="Arial"/>
          <w:sz w:val="20"/>
          <w:szCs w:val="20"/>
        </w:rPr>
        <w:t xml:space="preserve">                                 </w:t>
      </w:r>
      <w:r w:rsidR="00A12646" w:rsidRPr="00DC2CC1">
        <w:rPr>
          <w:rFonts w:ascii="Arial" w:hAnsi="Arial" w:cs="Arial"/>
          <w:sz w:val="20"/>
          <w:szCs w:val="20"/>
        </w:rPr>
        <w:t>je przewiduje.</w:t>
      </w:r>
    </w:p>
    <w:p w14:paraId="4123AE6C" w14:textId="6EE2601E" w:rsidR="004017BF" w:rsidRPr="00DC2CC1" w:rsidRDefault="004017BF" w:rsidP="00AF16A5">
      <w:pPr>
        <w:spacing w:after="0" w:line="240" w:lineRule="auto"/>
        <w:ind w:left="284" w:hanging="284"/>
        <w:jc w:val="both"/>
        <w:rPr>
          <w:rFonts w:ascii="Arial" w:hAnsi="Arial" w:cs="Arial"/>
          <w:sz w:val="20"/>
          <w:szCs w:val="20"/>
        </w:rPr>
      </w:pPr>
      <w:r w:rsidRPr="00DC2CC1">
        <w:rPr>
          <w:rFonts w:ascii="Arial" w:hAnsi="Arial" w:cs="Arial"/>
          <w:sz w:val="20"/>
          <w:szCs w:val="20"/>
        </w:rPr>
        <w:t>Zamawiający nie wymaga od wykonawcy, który złoży najkorzystniejsza ofertę, wniesienia zabezpieczenia należytego wykonania umowy.</w:t>
      </w:r>
    </w:p>
    <w:p w14:paraId="0F523145" w14:textId="77777777" w:rsidR="004017BF" w:rsidRPr="00DC2CC1" w:rsidRDefault="004017BF" w:rsidP="00AF16A5">
      <w:pPr>
        <w:spacing w:after="0" w:line="240" w:lineRule="auto"/>
        <w:ind w:left="284" w:hanging="284"/>
        <w:jc w:val="both"/>
        <w:rPr>
          <w:rFonts w:ascii="Arial" w:hAnsi="Arial" w:cs="Arial"/>
          <w:sz w:val="20"/>
          <w:szCs w:val="20"/>
        </w:rPr>
      </w:pPr>
    </w:p>
    <w:p w14:paraId="5259FC49" w14:textId="7C2C7603" w:rsidR="00A12646" w:rsidRPr="00F37101" w:rsidRDefault="00A12646" w:rsidP="00A12646">
      <w:pPr>
        <w:pStyle w:val="ust"/>
        <w:tabs>
          <w:tab w:val="left" w:pos="16698"/>
        </w:tabs>
        <w:spacing w:before="0" w:after="0"/>
        <w:ind w:left="283" w:hanging="425"/>
        <w:rPr>
          <w:rFonts w:ascii="Arial" w:hAnsi="Arial" w:cs="Arial"/>
          <w:b/>
          <w:sz w:val="20"/>
          <w:szCs w:val="20"/>
        </w:rPr>
      </w:pPr>
      <w:r w:rsidRPr="00F37101">
        <w:rPr>
          <w:rFonts w:ascii="Arial" w:hAnsi="Arial" w:cs="Arial"/>
          <w:sz w:val="20"/>
          <w:szCs w:val="20"/>
        </w:rPr>
        <w:t xml:space="preserve">   </w:t>
      </w:r>
      <w:r w:rsidR="0033799D" w:rsidRPr="00F37101">
        <w:rPr>
          <w:rFonts w:ascii="Arial" w:hAnsi="Arial" w:cs="Arial"/>
          <w:b/>
          <w:bCs/>
          <w:sz w:val="20"/>
          <w:szCs w:val="20"/>
        </w:rPr>
        <w:t>23</w:t>
      </w:r>
      <w:r w:rsidRPr="00F37101">
        <w:rPr>
          <w:rFonts w:ascii="Arial" w:hAnsi="Arial" w:cs="Arial"/>
          <w:sz w:val="20"/>
          <w:szCs w:val="20"/>
        </w:rPr>
        <w:t xml:space="preserve">. Informacje dotyczące </w:t>
      </w:r>
      <w:r w:rsidRPr="00F37101">
        <w:rPr>
          <w:rFonts w:ascii="Arial" w:hAnsi="Arial" w:cs="Arial"/>
          <w:b/>
          <w:sz w:val="20"/>
          <w:szCs w:val="20"/>
        </w:rPr>
        <w:t>wadium.</w:t>
      </w:r>
    </w:p>
    <w:p w14:paraId="779A3D1C" w14:textId="7327420C" w:rsidR="00D95A44" w:rsidRPr="00F37101" w:rsidRDefault="00D95A44" w:rsidP="00A12646">
      <w:pPr>
        <w:pStyle w:val="ust"/>
        <w:tabs>
          <w:tab w:val="left" w:pos="16698"/>
        </w:tabs>
        <w:spacing w:before="0" w:after="0"/>
        <w:ind w:left="283" w:hanging="425"/>
        <w:rPr>
          <w:rFonts w:ascii="Arial" w:hAnsi="Arial" w:cs="Arial"/>
          <w:sz w:val="20"/>
          <w:szCs w:val="20"/>
        </w:rPr>
      </w:pPr>
    </w:p>
    <w:p w14:paraId="7DA4895A" w14:textId="688EB768" w:rsidR="00716C9B" w:rsidRPr="00F37101" w:rsidRDefault="00716C9B" w:rsidP="00716C9B">
      <w:pPr>
        <w:pStyle w:val="ust"/>
        <w:tabs>
          <w:tab w:val="left" w:pos="16698"/>
        </w:tabs>
        <w:spacing w:before="0" w:after="0"/>
        <w:ind w:left="0" w:firstLine="0"/>
        <w:rPr>
          <w:rFonts w:ascii="Arial" w:hAnsi="Arial" w:cs="Arial"/>
          <w:sz w:val="20"/>
          <w:szCs w:val="20"/>
        </w:rPr>
      </w:pPr>
      <w:r w:rsidRPr="00F37101">
        <w:rPr>
          <w:rFonts w:ascii="Arial" w:hAnsi="Arial" w:cs="Arial"/>
          <w:sz w:val="20"/>
          <w:szCs w:val="20"/>
        </w:rPr>
        <w:t xml:space="preserve">Zamawiający </w:t>
      </w:r>
      <w:r w:rsidR="00C502B8" w:rsidRPr="00F37101">
        <w:rPr>
          <w:rFonts w:ascii="Arial" w:hAnsi="Arial" w:cs="Arial"/>
          <w:sz w:val="20"/>
          <w:szCs w:val="20"/>
        </w:rPr>
        <w:t xml:space="preserve">nie żąda </w:t>
      </w:r>
      <w:r w:rsidRPr="00F37101">
        <w:rPr>
          <w:rFonts w:ascii="Arial" w:hAnsi="Arial" w:cs="Arial"/>
          <w:sz w:val="20"/>
          <w:szCs w:val="20"/>
        </w:rPr>
        <w:t xml:space="preserve"> wniesienia wadium.</w:t>
      </w:r>
    </w:p>
    <w:p w14:paraId="61304EA4" w14:textId="6C4A7DA6" w:rsidR="00A12646" w:rsidRPr="00F37101" w:rsidRDefault="00716C9B">
      <w:pPr>
        <w:pStyle w:val="Default"/>
        <w:numPr>
          <w:ilvl w:val="0"/>
          <w:numId w:val="4"/>
        </w:numPr>
        <w:adjustRightInd/>
        <w:rPr>
          <w:rFonts w:ascii="Arial" w:hAnsi="Arial" w:cs="Arial"/>
          <w:color w:val="auto"/>
          <w:sz w:val="20"/>
          <w:szCs w:val="20"/>
        </w:rPr>
      </w:pPr>
      <w:r w:rsidRPr="00F37101">
        <w:rPr>
          <w:rFonts w:ascii="Arial" w:hAnsi="Arial" w:cs="Arial"/>
          <w:color w:val="auto"/>
          <w:sz w:val="20"/>
          <w:szCs w:val="20"/>
        </w:rPr>
        <w:t xml:space="preserve"> </w:t>
      </w:r>
    </w:p>
    <w:p w14:paraId="3C651527" w14:textId="77777777" w:rsidR="003367C2" w:rsidRPr="00F37101" w:rsidRDefault="0033799D" w:rsidP="003367C2">
      <w:pPr>
        <w:pStyle w:val="ust"/>
        <w:tabs>
          <w:tab w:val="left" w:pos="16698"/>
        </w:tabs>
        <w:spacing w:after="0"/>
        <w:ind w:left="0" w:firstLine="0"/>
        <w:rPr>
          <w:rFonts w:ascii="Arial" w:hAnsi="Arial" w:cs="Arial"/>
          <w:b/>
          <w:sz w:val="20"/>
          <w:szCs w:val="20"/>
        </w:rPr>
      </w:pPr>
      <w:r w:rsidRPr="00F37101">
        <w:rPr>
          <w:rFonts w:ascii="Arial" w:hAnsi="Arial" w:cs="Arial"/>
          <w:b/>
          <w:bCs/>
          <w:sz w:val="20"/>
          <w:szCs w:val="20"/>
        </w:rPr>
        <w:t>24</w:t>
      </w:r>
      <w:r w:rsidR="00A12646" w:rsidRPr="00F37101">
        <w:rPr>
          <w:rFonts w:ascii="Arial" w:hAnsi="Arial" w:cs="Arial"/>
          <w:b/>
          <w:bCs/>
          <w:sz w:val="20"/>
          <w:szCs w:val="20"/>
        </w:rPr>
        <w:t>.</w:t>
      </w:r>
      <w:r w:rsidR="00A12646" w:rsidRPr="00F37101">
        <w:rPr>
          <w:rFonts w:ascii="Arial" w:hAnsi="Arial" w:cs="Arial"/>
          <w:sz w:val="20"/>
          <w:szCs w:val="20"/>
        </w:rPr>
        <w:t xml:space="preserve"> </w:t>
      </w:r>
      <w:r w:rsidR="00A12646" w:rsidRPr="00F37101">
        <w:rPr>
          <w:rFonts w:ascii="Arial" w:hAnsi="Arial" w:cs="Arial"/>
          <w:b/>
          <w:sz w:val="20"/>
          <w:szCs w:val="20"/>
        </w:rPr>
        <w:t>Klauzula informacyjna</w:t>
      </w:r>
      <w:r w:rsidR="000C4995" w:rsidRPr="00F37101">
        <w:rPr>
          <w:rFonts w:ascii="Arial" w:hAnsi="Arial" w:cs="Arial"/>
          <w:b/>
          <w:sz w:val="20"/>
          <w:szCs w:val="20"/>
        </w:rPr>
        <w:t>:</w:t>
      </w:r>
      <w:r w:rsidR="00905C47" w:rsidRPr="00F37101">
        <w:rPr>
          <w:rFonts w:ascii="Arial" w:hAnsi="Arial" w:cs="Arial"/>
          <w:b/>
          <w:sz w:val="20"/>
          <w:szCs w:val="20"/>
        </w:rPr>
        <w:t xml:space="preserve"> </w:t>
      </w:r>
      <w:r w:rsidR="003367C2" w:rsidRPr="00F37101">
        <w:rPr>
          <w:rFonts w:ascii="Arial" w:hAnsi="Arial" w:cs="Arial"/>
          <w:b/>
          <w:sz w:val="20"/>
          <w:szCs w:val="20"/>
        </w:rPr>
        <w:t>Zespołu Obsługi Placówek Oświatowych w Płońsku o przetwarzaniu danych dla uczestników postępowania o udzielenie niniejszego zamówienia publicznego, Wykonawców oraz innych osób, których dane osobowe pozyskano w związku z ubieganiem się o udzielenie zamówienia bądź w związku z realizacją zamówienia przez Wykonawcę.</w:t>
      </w:r>
    </w:p>
    <w:p w14:paraId="48AFD049" w14:textId="417CE632" w:rsidR="003367C2" w:rsidRPr="00B90099" w:rsidRDefault="003367C2" w:rsidP="003367C2">
      <w:pPr>
        <w:spacing w:after="10" w:line="266" w:lineRule="auto"/>
        <w:ind w:right="91"/>
        <w:jc w:val="both"/>
        <w:rPr>
          <w:rFonts w:ascii="Arial" w:eastAsia="Arial" w:hAnsi="Arial" w:cs="Arial"/>
          <w:color w:val="EE0000"/>
          <w:sz w:val="20"/>
          <w:szCs w:val="20"/>
        </w:rPr>
      </w:pPr>
    </w:p>
    <w:p w14:paraId="3D45EB30" w14:textId="77777777" w:rsidR="00B47D49" w:rsidRPr="00F37101" w:rsidRDefault="00B47D49" w:rsidP="00B47D49">
      <w:pPr>
        <w:widowControl w:val="0"/>
        <w:tabs>
          <w:tab w:val="left" w:pos="15876"/>
        </w:tabs>
        <w:spacing w:line="240" w:lineRule="atLeast"/>
        <w:jc w:val="both"/>
        <w:rPr>
          <w:rFonts w:ascii="Arial" w:hAnsi="Arial" w:cs="Arial"/>
          <w:sz w:val="20"/>
          <w:szCs w:val="20"/>
          <w:lang w:eastAsia="ar-SA"/>
        </w:rPr>
      </w:pPr>
      <w:r w:rsidRPr="00F37101">
        <w:rPr>
          <w:rFonts w:ascii="Arial" w:hAnsi="Arial" w:cs="Arial"/>
          <w:sz w:val="20"/>
          <w:szCs w:val="20"/>
          <w:lang w:eastAsia="ar-S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sidRPr="00F37101">
        <w:rPr>
          <w:rFonts w:ascii="Arial" w:hAnsi="Arial" w:cs="Arial"/>
          <w:sz w:val="20"/>
          <w:szCs w:val="20"/>
          <w:lang w:val="en-GB" w:eastAsia="ar-SA"/>
        </w:rPr>
        <w:t xml:space="preserve">UE L 119 z 04.05.2016, str. 1), </w:t>
      </w:r>
      <w:proofErr w:type="spellStart"/>
      <w:r w:rsidRPr="00F37101">
        <w:rPr>
          <w:rFonts w:ascii="Arial" w:hAnsi="Arial" w:cs="Arial"/>
          <w:sz w:val="20"/>
          <w:szCs w:val="20"/>
          <w:lang w:val="en-GB" w:eastAsia="ar-SA"/>
        </w:rPr>
        <w:t>dalej</w:t>
      </w:r>
      <w:proofErr w:type="spellEnd"/>
      <w:r w:rsidRPr="00F37101">
        <w:rPr>
          <w:rFonts w:ascii="Arial" w:hAnsi="Arial" w:cs="Arial"/>
          <w:sz w:val="20"/>
          <w:szCs w:val="20"/>
          <w:lang w:val="en-GB" w:eastAsia="ar-SA"/>
        </w:rPr>
        <w:t xml:space="preserve"> „RODO”, </w:t>
      </w:r>
      <w:proofErr w:type="spellStart"/>
      <w:r w:rsidRPr="00F37101">
        <w:rPr>
          <w:rFonts w:ascii="Arial" w:hAnsi="Arial" w:cs="Arial"/>
          <w:sz w:val="20"/>
          <w:szCs w:val="20"/>
          <w:lang w:val="en-GB" w:eastAsia="ar-SA"/>
        </w:rPr>
        <w:t>informuję</w:t>
      </w:r>
      <w:proofErr w:type="spellEnd"/>
      <w:r w:rsidRPr="00F37101">
        <w:rPr>
          <w:rFonts w:ascii="Arial" w:hAnsi="Arial" w:cs="Arial"/>
          <w:sz w:val="20"/>
          <w:szCs w:val="20"/>
          <w:lang w:val="en-GB" w:eastAsia="ar-SA"/>
        </w:rPr>
        <w:t xml:space="preserve">, </w:t>
      </w:r>
      <w:proofErr w:type="spellStart"/>
      <w:r w:rsidRPr="00F37101">
        <w:rPr>
          <w:rFonts w:ascii="Arial" w:hAnsi="Arial" w:cs="Arial"/>
          <w:sz w:val="20"/>
          <w:szCs w:val="20"/>
          <w:lang w:val="en-GB" w:eastAsia="ar-SA"/>
        </w:rPr>
        <w:t>że</w:t>
      </w:r>
      <w:proofErr w:type="spellEnd"/>
      <w:r w:rsidRPr="00F37101">
        <w:rPr>
          <w:rFonts w:ascii="Arial" w:hAnsi="Arial" w:cs="Arial"/>
          <w:sz w:val="20"/>
          <w:szCs w:val="20"/>
          <w:lang w:val="en-GB" w:eastAsia="ar-SA"/>
        </w:rPr>
        <w:t xml:space="preserve">: </w:t>
      </w:r>
    </w:p>
    <w:p w14:paraId="3E5C58AB" w14:textId="77777777" w:rsidR="00B47D49" w:rsidRPr="00F37101" w:rsidRDefault="00B47D49">
      <w:pPr>
        <w:numPr>
          <w:ilvl w:val="0"/>
          <w:numId w:val="6"/>
        </w:numPr>
        <w:spacing w:after="0" w:line="276" w:lineRule="auto"/>
        <w:ind w:left="426"/>
        <w:contextualSpacing/>
        <w:jc w:val="both"/>
        <w:rPr>
          <w:rFonts w:ascii="Arial" w:hAnsi="Arial" w:cs="Arial"/>
          <w:i/>
          <w:sz w:val="20"/>
          <w:szCs w:val="20"/>
        </w:rPr>
      </w:pPr>
      <w:r w:rsidRPr="00F37101">
        <w:rPr>
          <w:rFonts w:ascii="Arial" w:hAnsi="Arial" w:cs="Arial"/>
          <w:sz w:val="20"/>
          <w:szCs w:val="20"/>
        </w:rPr>
        <w:t xml:space="preserve">Administratorem danych osobowych jest </w:t>
      </w:r>
      <w:r w:rsidRPr="00F37101">
        <w:rPr>
          <w:rFonts w:ascii="Arial" w:hAnsi="Arial" w:cs="Arial"/>
          <w:i/>
          <w:sz w:val="20"/>
          <w:szCs w:val="20"/>
        </w:rPr>
        <w:t xml:space="preserve"> </w:t>
      </w:r>
      <w:r w:rsidRPr="00F37101">
        <w:rPr>
          <w:rFonts w:ascii="Arial" w:hAnsi="Arial" w:cs="Arial"/>
          <w:sz w:val="20"/>
          <w:szCs w:val="20"/>
        </w:rPr>
        <w:t xml:space="preserve">Zespół Obsługi Placówek Oświatowych w Płońsku ul. Płocka 19; 09-100 Płońsk; tel. 236622682; fax. 236629913; e- mail </w:t>
      </w:r>
      <w:hyperlink r:id="rId16" w:history="1">
        <w:r w:rsidRPr="00F37101">
          <w:rPr>
            <w:rFonts w:ascii="Arial" w:hAnsi="Arial" w:cs="Arial"/>
            <w:sz w:val="20"/>
            <w:szCs w:val="20"/>
            <w:u w:val="single"/>
          </w:rPr>
          <w:t>zopo@plonsk.pl</w:t>
        </w:r>
      </w:hyperlink>
      <w:r w:rsidRPr="00F37101">
        <w:rPr>
          <w:rFonts w:ascii="Arial" w:hAnsi="Arial" w:cs="Arial"/>
          <w:sz w:val="20"/>
          <w:szCs w:val="20"/>
        </w:rPr>
        <w:t>., (dalej: ADO)</w:t>
      </w:r>
    </w:p>
    <w:p w14:paraId="77C275DA" w14:textId="77777777" w:rsidR="00B47D49" w:rsidRPr="00F37101" w:rsidRDefault="00B47D49">
      <w:pPr>
        <w:numPr>
          <w:ilvl w:val="0"/>
          <w:numId w:val="6"/>
        </w:numPr>
        <w:tabs>
          <w:tab w:val="left" w:pos="426"/>
        </w:tabs>
        <w:suppressAutoHyphens/>
        <w:overflowPunct w:val="0"/>
        <w:autoSpaceDE w:val="0"/>
        <w:snapToGrid w:val="0"/>
        <w:spacing w:after="0" w:line="276" w:lineRule="auto"/>
        <w:ind w:left="426"/>
        <w:jc w:val="both"/>
        <w:textAlignment w:val="baseline"/>
        <w:rPr>
          <w:rFonts w:ascii="Arial" w:hAnsi="Arial" w:cs="Arial"/>
          <w:sz w:val="20"/>
          <w:szCs w:val="20"/>
        </w:rPr>
      </w:pPr>
      <w:r w:rsidRPr="00F37101">
        <w:rPr>
          <w:rFonts w:ascii="Arial" w:hAnsi="Arial" w:cs="Arial"/>
          <w:bCs/>
          <w:sz w:val="20"/>
          <w:szCs w:val="20"/>
        </w:rPr>
        <w:t xml:space="preserve">Administrator danych osobowych wyznaczył Inspektora Ochrony  Danych, z którym można skontaktować się w sprawach z zakresu ochrony danych osobowych za pomocą poczty elektronicznej - adres email: </w:t>
      </w:r>
      <w:r w:rsidRPr="00F37101">
        <w:rPr>
          <w:rFonts w:ascii="Arial" w:hAnsi="Arial" w:cs="Arial"/>
          <w:bCs/>
          <w:sz w:val="20"/>
          <w:szCs w:val="20"/>
          <w:u w:val="single"/>
        </w:rPr>
        <w:t>iod@plonsk.pl</w:t>
      </w:r>
    </w:p>
    <w:p w14:paraId="7A303550" w14:textId="77777777" w:rsidR="00B47D49" w:rsidRPr="00F37101" w:rsidRDefault="00B47D49">
      <w:pPr>
        <w:numPr>
          <w:ilvl w:val="0"/>
          <w:numId w:val="6"/>
        </w:numPr>
        <w:spacing w:after="0" w:line="276" w:lineRule="auto"/>
        <w:ind w:left="426"/>
        <w:contextualSpacing/>
        <w:jc w:val="both"/>
        <w:rPr>
          <w:rFonts w:ascii="Arial" w:hAnsi="Arial" w:cs="Arial"/>
          <w:sz w:val="20"/>
          <w:szCs w:val="20"/>
        </w:rPr>
      </w:pPr>
      <w:r w:rsidRPr="00F37101">
        <w:rPr>
          <w:rFonts w:ascii="Arial" w:hAnsi="Arial" w:cs="Arial"/>
          <w:sz w:val="20"/>
          <w:szCs w:val="20"/>
        </w:rPr>
        <w:t>Dane osobowe, takie jak: imię, nazwisko, nazwa, adres, NIP, PESEL przetwarzane będą na podstawie art. 6 ust. 1 lit. c RODO w celu realizacji postępowania realizowanego na podstawie ustawy z 11 września 2019 r. Prawo zamówień publicznych (dalej „</w:t>
      </w:r>
      <w:proofErr w:type="spellStart"/>
      <w:r w:rsidRPr="00F37101">
        <w:rPr>
          <w:rFonts w:ascii="Arial" w:hAnsi="Arial" w:cs="Arial"/>
          <w:sz w:val="20"/>
          <w:szCs w:val="20"/>
        </w:rPr>
        <w:t>Pzp</w:t>
      </w:r>
      <w:proofErr w:type="spellEnd"/>
      <w:r w:rsidRPr="00F37101">
        <w:rPr>
          <w:rFonts w:ascii="Arial" w:hAnsi="Arial" w:cs="Arial"/>
          <w:sz w:val="20"/>
          <w:szCs w:val="20"/>
        </w:rPr>
        <w:t>”).</w:t>
      </w:r>
    </w:p>
    <w:p w14:paraId="267A277D" w14:textId="77777777" w:rsidR="00B47D49" w:rsidRPr="00F37101" w:rsidRDefault="00B47D49" w:rsidP="00B47D49">
      <w:pPr>
        <w:spacing w:line="276" w:lineRule="auto"/>
        <w:ind w:left="426"/>
        <w:contextualSpacing/>
        <w:jc w:val="both"/>
        <w:rPr>
          <w:rFonts w:ascii="Arial" w:hAnsi="Arial" w:cs="Arial"/>
          <w:sz w:val="20"/>
          <w:szCs w:val="20"/>
        </w:rPr>
      </w:pPr>
      <w:r w:rsidRPr="00F37101">
        <w:rPr>
          <w:rFonts w:ascii="Arial" w:hAnsi="Arial" w:cs="Arial"/>
          <w:sz w:val="20"/>
          <w:szCs w:val="20"/>
        </w:rPr>
        <w:t>Dane osobowe będą przetwarzane także na podstawie art. 6 ust. 1 lit. b RODO - przetwarzanie jest niezbędne do wykonania umowy, której stroną jest osoba, której dane dotyczą, lub do podjęcia działań na żądanie osoby, której dane dotyczą, przed zawarciem umowy.</w:t>
      </w:r>
    </w:p>
    <w:p w14:paraId="3749AFC4" w14:textId="77777777" w:rsidR="00B47D49" w:rsidRPr="00F37101" w:rsidRDefault="00B47D49">
      <w:pPr>
        <w:numPr>
          <w:ilvl w:val="0"/>
          <w:numId w:val="6"/>
        </w:numPr>
        <w:spacing w:after="0" w:line="276" w:lineRule="auto"/>
        <w:ind w:left="426"/>
        <w:contextualSpacing/>
        <w:jc w:val="both"/>
        <w:rPr>
          <w:rFonts w:ascii="Arial" w:hAnsi="Arial" w:cs="Arial"/>
          <w:sz w:val="20"/>
          <w:szCs w:val="20"/>
        </w:rPr>
      </w:pPr>
      <w:r w:rsidRPr="00F37101">
        <w:rPr>
          <w:rFonts w:ascii="Arial" w:hAnsi="Arial" w:cs="Arial"/>
          <w:sz w:val="20"/>
          <w:szCs w:val="20"/>
        </w:rPr>
        <w:t>Odbiorcami danych osobowych mogą być podmioty, które na podstawie stosownych umów podpisanych z ADO przetwarzają dane osobowe, tj. m.in. firmy księgowe, kancelarie prawne oraz dostawcy usług IT.</w:t>
      </w:r>
    </w:p>
    <w:p w14:paraId="20E8C560" w14:textId="77777777" w:rsidR="00B47D49" w:rsidRPr="00F37101" w:rsidRDefault="00B47D49" w:rsidP="00B47D49">
      <w:pPr>
        <w:spacing w:line="276" w:lineRule="auto"/>
        <w:ind w:left="426"/>
        <w:contextualSpacing/>
        <w:jc w:val="both"/>
        <w:rPr>
          <w:rFonts w:ascii="Arial" w:hAnsi="Arial" w:cs="Arial"/>
          <w:sz w:val="20"/>
          <w:szCs w:val="20"/>
        </w:rPr>
      </w:pPr>
      <w:r w:rsidRPr="00F37101">
        <w:rPr>
          <w:rFonts w:ascii="Arial" w:hAnsi="Arial" w:cs="Arial"/>
          <w:sz w:val="20"/>
          <w:szCs w:val="20"/>
        </w:rPr>
        <w:t xml:space="preserve">Dane osobowe mogą być także udostępnione w oparciu </w:t>
      </w:r>
      <w:proofErr w:type="spellStart"/>
      <w:r w:rsidRPr="00F37101">
        <w:rPr>
          <w:rFonts w:ascii="Arial" w:hAnsi="Arial" w:cs="Arial"/>
          <w:sz w:val="20"/>
          <w:szCs w:val="20"/>
        </w:rPr>
        <w:t>Pzp</w:t>
      </w:r>
      <w:proofErr w:type="spellEnd"/>
      <w:r w:rsidRPr="00F37101">
        <w:rPr>
          <w:rFonts w:ascii="Arial" w:hAnsi="Arial" w:cs="Arial"/>
          <w:sz w:val="20"/>
          <w:szCs w:val="20"/>
        </w:rPr>
        <w:t>.</w:t>
      </w:r>
    </w:p>
    <w:p w14:paraId="1CE8BF2E" w14:textId="77777777" w:rsidR="00B47D49" w:rsidRPr="00F37101" w:rsidRDefault="00B47D49" w:rsidP="00B47D49">
      <w:pPr>
        <w:spacing w:line="276" w:lineRule="auto"/>
        <w:ind w:left="426"/>
        <w:contextualSpacing/>
        <w:jc w:val="both"/>
        <w:rPr>
          <w:rFonts w:ascii="Arial" w:hAnsi="Arial" w:cs="Arial"/>
          <w:sz w:val="20"/>
          <w:szCs w:val="20"/>
        </w:rPr>
      </w:pPr>
      <w:r w:rsidRPr="00F37101">
        <w:rPr>
          <w:rFonts w:ascii="Arial" w:hAnsi="Arial" w:cs="Arial"/>
          <w:sz w:val="20"/>
          <w:szCs w:val="20"/>
        </w:rPr>
        <w:t>Dane osobowe mogą być przekazane do jednostki organizacyjnej Gminy Miasto Płońsk, na rzecz której realizowane jest zamówienie.</w:t>
      </w:r>
    </w:p>
    <w:p w14:paraId="27FB103E" w14:textId="77777777" w:rsidR="00B47D49" w:rsidRPr="00F37101" w:rsidRDefault="00B47D49">
      <w:pPr>
        <w:numPr>
          <w:ilvl w:val="0"/>
          <w:numId w:val="6"/>
        </w:numPr>
        <w:spacing w:after="0" w:line="276" w:lineRule="auto"/>
        <w:ind w:left="426"/>
        <w:contextualSpacing/>
        <w:jc w:val="both"/>
        <w:rPr>
          <w:rFonts w:ascii="Arial" w:hAnsi="Arial" w:cs="Arial"/>
          <w:sz w:val="20"/>
          <w:szCs w:val="20"/>
        </w:rPr>
      </w:pPr>
      <w:r w:rsidRPr="00F37101">
        <w:rPr>
          <w:rFonts w:ascii="Arial" w:hAnsi="Arial" w:cs="Arial"/>
          <w:sz w:val="20"/>
          <w:szCs w:val="20"/>
        </w:rPr>
        <w:t>Dane osobowe będą przechowywane przez okresy wynikające z przepisów prawa oraz  archiwizowane zgodne z obowiązującymi przepisami prawa, m.in.:</w:t>
      </w:r>
    </w:p>
    <w:p w14:paraId="65AAEDC4" w14:textId="77777777" w:rsidR="00B47D49" w:rsidRPr="00F37101" w:rsidRDefault="00B47D49" w:rsidP="00B47D49">
      <w:pPr>
        <w:spacing w:line="276" w:lineRule="auto"/>
        <w:ind w:left="567" w:hanging="141"/>
        <w:contextualSpacing/>
        <w:jc w:val="both"/>
        <w:rPr>
          <w:rFonts w:ascii="Arial" w:hAnsi="Arial" w:cs="Arial"/>
          <w:sz w:val="20"/>
          <w:szCs w:val="20"/>
        </w:rPr>
      </w:pPr>
      <w:r w:rsidRPr="00F37101">
        <w:rPr>
          <w:rFonts w:ascii="Arial" w:hAnsi="Arial" w:cs="Arial"/>
          <w:sz w:val="20"/>
          <w:szCs w:val="20"/>
        </w:rPr>
        <w:t xml:space="preserve">- zgodnie z art. 97 ust. 1 </w:t>
      </w:r>
      <w:proofErr w:type="spellStart"/>
      <w:r w:rsidRPr="00F37101">
        <w:rPr>
          <w:rFonts w:ascii="Arial" w:hAnsi="Arial" w:cs="Arial"/>
          <w:sz w:val="20"/>
          <w:szCs w:val="20"/>
        </w:rPr>
        <w:t>Pzp</w:t>
      </w:r>
      <w:proofErr w:type="spellEnd"/>
      <w:r w:rsidRPr="00F37101">
        <w:rPr>
          <w:rFonts w:ascii="Arial" w:hAnsi="Arial" w:cs="Arial"/>
          <w:sz w:val="20"/>
          <w:szCs w:val="20"/>
        </w:rPr>
        <w:t>: protokół wraz z załącznikami przez okres 4 lat od dnia zakończenia postępowania o udzielenie zamówienia, w sposób gwarantujący jego nienaruszalność. Jeżeli czas trwania umowy przekracza 4 lata, zamawiający przechowuje umowę przez cały czas trwania umowy,</w:t>
      </w:r>
    </w:p>
    <w:p w14:paraId="697070D6" w14:textId="77777777" w:rsidR="00B47D49" w:rsidRPr="00F37101" w:rsidRDefault="00B47D49" w:rsidP="00B47D49">
      <w:pPr>
        <w:spacing w:line="276" w:lineRule="auto"/>
        <w:ind w:left="567" w:hanging="141"/>
        <w:contextualSpacing/>
        <w:jc w:val="both"/>
        <w:rPr>
          <w:rFonts w:ascii="Arial" w:hAnsi="Arial" w:cs="Arial"/>
          <w:sz w:val="20"/>
          <w:szCs w:val="20"/>
        </w:rPr>
      </w:pPr>
      <w:r w:rsidRPr="00F37101">
        <w:rPr>
          <w:rFonts w:ascii="Arial" w:hAnsi="Arial" w:cs="Arial"/>
          <w:sz w:val="20"/>
          <w:szCs w:val="20"/>
        </w:rPr>
        <w:t>- zgodnie z art. 74 ustawa o rachunkowości – 5 lat rachunkowych dla dokumentów finansowych</w:t>
      </w:r>
    </w:p>
    <w:p w14:paraId="19A5AC85" w14:textId="77777777" w:rsidR="00B47D49" w:rsidRPr="00F37101" w:rsidRDefault="00B47D49" w:rsidP="00B47D49">
      <w:pPr>
        <w:spacing w:line="276" w:lineRule="auto"/>
        <w:ind w:left="567" w:hanging="141"/>
        <w:contextualSpacing/>
        <w:jc w:val="both"/>
        <w:rPr>
          <w:rFonts w:ascii="Arial" w:hAnsi="Arial" w:cs="Arial"/>
          <w:sz w:val="20"/>
          <w:szCs w:val="20"/>
        </w:rPr>
      </w:pPr>
      <w:r w:rsidRPr="00F37101">
        <w:rPr>
          <w:rFonts w:ascii="Arial" w:hAnsi="Arial" w:cs="Arial"/>
          <w:sz w:val="20"/>
          <w:szCs w:val="20"/>
        </w:rPr>
        <w:t>- okres wskazany w ustawie z dnia 14 lipca 1982 r. o narodowym zasobie archiwalnym  i archiwach lub w innych obowiązujących przepisach prawa.</w:t>
      </w:r>
    </w:p>
    <w:p w14:paraId="03D81794" w14:textId="77777777" w:rsidR="00B47D49" w:rsidRPr="00F37101" w:rsidRDefault="00B47D49">
      <w:pPr>
        <w:numPr>
          <w:ilvl w:val="0"/>
          <w:numId w:val="6"/>
        </w:numPr>
        <w:spacing w:after="0" w:line="276" w:lineRule="auto"/>
        <w:ind w:left="426"/>
        <w:contextualSpacing/>
        <w:jc w:val="both"/>
        <w:rPr>
          <w:rFonts w:ascii="Arial" w:hAnsi="Arial" w:cs="Arial"/>
          <w:b/>
          <w:i/>
          <w:sz w:val="20"/>
          <w:szCs w:val="20"/>
        </w:rPr>
      </w:pPr>
      <w:r w:rsidRPr="00F37101">
        <w:rPr>
          <w:rFonts w:ascii="Arial" w:hAnsi="Arial" w:cs="Arial"/>
          <w:sz w:val="20"/>
          <w:szCs w:val="20"/>
        </w:rPr>
        <w:t xml:space="preserve">obowiązek podania danych osobowych jest wymogiem ustawowym określonym w przepisach </w:t>
      </w:r>
      <w:proofErr w:type="spellStart"/>
      <w:r w:rsidRPr="00F37101">
        <w:rPr>
          <w:rFonts w:ascii="Arial" w:hAnsi="Arial" w:cs="Arial"/>
          <w:sz w:val="20"/>
          <w:szCs w:val="20"/>
        </w:rPr>
        <w:t>Pzp</w:t>
      </w:r>
      <w:proofErr w:type="spellEnd"/>
      <w:r w:rsidRPr="00F37101">
        <w:rPr>
          <w:rFonts w:ascii="Arial" w:hAnsi="Arial" w:cs="Arial"/>
          <w:sz w:val="20"/>
          <w:szCs w:val="20"/>
        </w:rPr>
        <w:t>, związanym z udziałem w postępowaniu o udzielenie zamówienia publicznego. Niepodanie danych osobowych skutkuje niemożnością wzięcia udziału w postępowaniu.</w:t>
      </w:r>
    </w:p>
    <w:p w14:paraId="140D3128" w14:textId="77777777" w:rsidR="00B47D49" w:rsidRPr="00F37101" w:rsidRDefault="00B47D49">
      <w:pPr>
        <w:numPr>
          <w:ilvl w:val="0"/>
          <w:numId w:val="6"/>
        </w:numPr>
        <w:tabs>
          <w:tab w:val="left" w:pos="426"/>
        </w:tabs>
        <w:suppressAutoHyphens/>
        <w:overflowPunct w:val="0"/>
        <w:autoSpaceDE w:val="0"/>
        <w:snapToGrid w:val="0"/>
        <w:spacing w:after="0" w:line="276" w:lineRule="auto"/>
        <w:ind w:left="426"/>
        <w:jc w:val="both"/>
        <w:textAlignment w:val="baseline"/>
        <w:rPr>
          <w:rFonts w:ascii="Arial" w:hAnsi="Arial" w:cs="Arial"/>
          <w:sz w:val="20"/>
          <w:szCs w:val="20"/>
        </w:rPr>
      </w:pPr>
      <w:r w:rsidRPr="00F37101">
        <w:rPr>
          <w:rFonts w:ascii="Arial" w:hAnsi="Arial" w:cs="Arial"/>
          <w:sz w:val="20"/>
          <w:szCs w:val="20"/>
        </w:rPr>
        <w:t xml:space="preserve">W związku z przetwarzaniem danych osobowych przysługują, po spełnieniu określonych w RODO przesłanek, następujące uprawnienia: </w:t>
      </w:r>
    </w:p>
    <w:p w14:paraId="59237B56" w14:textId="77777777" w:rsidR="00B47D49" w:rsidRPr="00F37101" w:rsidRDefault="00B47D49">
      <w:pPr>
        <w:numPr>
          <w:ilvl w:val="1"/>
          <w:numId w:val="6"/>
        </w:numPr>
        <w:suppressAutoHyphens/>
        <w:overflowPunct w:val="0"/>
        <w:autoSpaceDE w:val="0"/>
        <w:snapToGrid w:val="0"/>
        <w:spacing w:after="0" w:line="276" w:lineRule="auto"/>
        <w:ind w:left="709" w:hanging="283"/>
        <w:jc w:val="both"/>
        <w:textAlignment w:val="baseline"/>
        <w:rPr>
          <w:rFonts w:ascii="Arial" w:hAnsi="Arial" w:cs="Arial"/>
          <w:sz w:val="20"/>
          <w:szCs w:val="20"/>
        </w:rPr>
      </w:pPr>
      <w:r w:rsidRPr="00F37101">
        <w:rPr>
          <w:rFonts w:ascii="Arial" w:hAnsi="Arial" w:cs="Arial"/>
          <w:sz w:val="20"/>
          <w:szCs w:val="20"/>
        </w:rPr>
        <w:t>prawo dostępu do danych osobowych, w tym prawo do uzyskania kopii tych danych;</w:t>
      </w:r>
    </w:p>
    <w:p w14:paraId="413F67BC" w14:textId="77777777" w:rsidR="00B47D49" w:rsidRPr="00F37101" w:rsidRDefault="00B47D49">
      <w:pPr>
        <w:numPr>
          <w:ilvl w:val="1"/>
          <w:numId w:val="6"/>
        </w:numPr>
        <w:tabs>
          <w:tab w:val="left" w:pos="720"/>
        </w:tabs>
        <w:suppressAutoHyphens/>
        <w:overflowPunct w:val="0"/>
        <w:autoSpaceDE w:val="0"/>
        <w:snapToGrid w:val="0"/>
        <w:spacing w:after="0" w:line="276" w:lineRule="auto"/>
        <w:ind w:left="709" w:hanging="283"/>
        <w:jc w:val="both"/>
        <w:textAlignment w:val="baseline"/>
        <w:rPr>
          <w:rFonts w:ascii="Arial" w:hAnsi="Arial" w:cs="Arial"/>
          <w:sz w:val="20"/>
          <w:szCs w:val="20"/>
        </w:rPr>
      </w:pPr>
      <w:r w:rsidRPr="00F37101">
        <w:rPr>
          <w:rFonts w:ascii="Arial" w:hAnsi="Arial" w:cs="Arial"/>
          <w:sz w:val="20"/>
          <w:szCs w:val="20"/>
        </w:rPr>
        <w:t>prawo do żądania sprostowania (poprawiania) danych osobowych;</w:t>
      </w:r>
    </w:p>
    <w:p w14:paraId="387B7ACD" w14:textId="77777777" w:rsidR="00B47D49" w:rsidRPr="00F37101" w:rsidRDefault="00B47D49">
      <w:pPr>
        <w:numPr>
          <w:ilvl w:val="1"/>
          <w:numId w:val="6"/>
        </w:numPr>
        <w:tabs>
          <w:tab w:val="left" w:pos="720"/>
        </w:tabs>
        <w:suppressAutoHyphens/>
        <w:overflowPunct w:val="0"/>
        <w:autoSpaceDE w:val="0"/>
        <w:snapToGrid w:val="0"/>
        <w:spacing w:after="0" w:line="276" w:lineRule="auto"/>
        <w:ind w:left="709" w:hanging="283"/>
        <w:jc w:val="both"/>
        <w:textAlignment w:val="baseline"/>
        <w:rPr>
          <w:rFonts w:ascii="Arial" w:hAnsi="Arial" w:cs="Arial"/>
          <w:sz w:val="20"/>
          <w:szCs w:val="20"/>
        </w:rPr>
      </w:pPr>
      <w:r w:rsidRPr="00F37101">
        <w:rPr>
          <w:rFonts w:ascii="Arial" w:hAnsi="Arial" w:cs="Arial"/>
          <w:sz w:val="20"/>
          <w:szCs w:val="20"/>
        </w:rPr>
        <w:t>prawo do żądania usunięcia danych osobowych (tzw. prawo do bycia zapomnianym);</w:t>
      </w:r>
    </w:p>
    <w:p w14:paraId="7422ECB3" w14:textId="77777777" w:rsidR="00B47D49" w:rsidRPr="00F37101" w:rsidRDefault="00B47D49">
      <w:pPr>
        <w:numPr>
          <w:ilvl w:val="1"/>
          <w:numId w:val="6"/>
        </w:numPr>
        <w:tabs>
          <w:tab w:val="left" w:pos="720"/>
        </w:tabs>
        <w:suppressAutoHyphens/>
        <w:overflowPunct w:val="0"/>
        <w:autoSpaceDE w:val="0"/>
        <w:snapToGrid w:val="0"/>
        <w:spacing w:after="0" w:line="276" w:lineRule="auto"/>
        <w:ind w:left="709" w:hanging="283"/>
        <w:jc w:val="both"/>
        <w:textAlignment w:val="baseline"/>
        <w:rPr>
          <w:rFonts w:ascii="Arial" w:hAnsi="Arial" w:cs="Arial"/>
          <w:sz w:val="20"/>
          <w:szCs w:val="20"/>
        </w:rPr>
      </w:pPr>
      <w:r w:rsidRPr="00F37101">
        <w:rPr>
          <w:rFonts w:ascii="Arial" w:hAnsi="Arial" w:cs="Arial"/>
          <w:sz w:val="20"/>
          <w:szCs w:val="20"/>
        </w:rPr>
        <w:lastRenderedPageBreak/>
        <w:t>prawo do żądania ograniczenia przetwarzania danych osobowych.</w:t>
      </w:r>
    </w:p>
    <w:p w14:paraId="7ADF943F" w14:textId="77777777" w:rsidR="00B47D49" w:rsidRPr="00F37101" w:rsidRDefault="00B47D49">
      <w:pPr>
        <w:numPr>
          <w:ilvl w:val="0"/>
          <w:numId w:val="6"/>
        </w:numPr>
        <w:spacing w:after="0" w:line="276" w:lineRule="auto"/>
        <w:ind w:left="284" w:hanging="284"/>
        <w:jc w:val="both"/>
        <w:rPr>
          <w:rFonts w:ascii="Arial" w:hAnsi="Arial" w:cs="Arial"/>
          <w:b/>
          <w:sz w:val="20"/>
          <w:szCs w:val="20"/>
        </w:rPr>
      </w:pPr>
      <w:r w:rsidRPr="00F37101">
        <w:rPr>
          <w:rFonts w:ascii="Arial" w:hAnsi="Arial" w:cs="Arial"/>
          <w:sz w:val="20"/>
          <w:szCs w:val="20"/>
        </w:rPr>
        <w:t>W przypadku powzięcia informacji o niezgodnym z prawem przetwarzaniu przez ADO danych osobowych, przysługuje prawo wniesienia skargi do organu nadzorczego właściwego w sprawach ochrony danych osobowych (Prezesa Urzędu Ochrony Danych Osobowych), ul. Stawki 2, 00-193 Warszawa.</w:t>
      </w:r>
    </w:p>
    <w:p w14:paraId="65928784" w14:textId="632275F7" w:rsidR="003367C2" w:rsidRPr="00F37101" w:rsidRDefault="003367C2" w:rsidP="003367C2">
      <w:pPr>
        <w:spacing w:after="5"/>
        <w:jc w:val="both"/>
        <w:rPr>
          <w:rFonts w:ascii="Arial" w:eastAsia="Arial" w:hAnsi="Arial" w:cs="Arial"/>
          <w:sz w:val="20"/>
          <w:szCs w:val="20"/>
        </w:rPr>
      </w:pPr>
      <w:r w:rsidRPr="00F37101">
        <w:rPr>
          <w:rFonts w:ascii="Arial" w:eastAsia="Arial" w:hAnsi="Arial" w:cs="Arial"/>
          <w:b/>
          <w:sz w:val="20"/>
          <w:szCs w:val="20"/>
          <w:u w:val="single" w:color="000000"/>
        </w:rPr>
        <w:t>Wykorzystanie danych osobowych do podejmowania zautomatyzowanych decyzji, w tym</w:t>
      </w:r>
      <w:r w:rsidRPr="00F37101">
        <w:rPr>
          <w:rFonts w:ascii="Arial" w:eastAsia="Arial" w:hAnsi="Arial" w:cs="Arial"/>
          <w:b/>
          <w:sz w:val="20"/>
          <w:szCs w:val="20"/>
        </w:rPr>
        <w:t xml:space="preserve"> </w:t>
      </w:r>
      <w:r w:rsidRPr="00F37101">
        <w:rPr>
          <w:rFonts w:ascii="Arial" w:eastAsia="Arial" w:hAnsi="Arial" w:cs="Arial"/>
          <w:b/>
          <w:sz w:val="20"/>
          <w:szCs w:val="20"/>
          <w:u w:val="single" w:color="000000"/>
        </w:rPr>
        <w:t>profilowania</w:t>
      </w:r>
      <w:r w:rsidRPr="00F37101">
        <w:rPr>
          <w:rFonts w:ascii="Arial" w:eastAsia="Arial" w:hAnsi="Arial" w:cs="Arial"/>
          <w:sz w:val="20"/>
          <w:szCs w:val="20"/>
        </w:rPr>
        <w:t xml:space="preserve"> </w:t>
      </w:r>
    </w:p>
    <w:p w14:paraId="4165CA9D" w14:textId="77777777" w:rsidR="003367C2" w:rsidRPr="00F37101" w:rsidRDefault="003367C2" w:rsidP="003367C2">
      <w:pPr>
        <w:spacing w:after="0" w:line="240" w:lineRule="auto"/>
        <w:jc w:val="both"/>
        <w:rPr>
          <w:rFonts w:ascii="Arial" w:eastAsia="Arial" w:hAnsi="Arial" w:cs="Arial"/>
          <w:sz w:val="20"/>
          <w:szCs w:val="20"/>
        </w:rPr>
      </w:pPr>
      <w:r w:rsidRPr="00F37101">
        <w:rPr>
          <w:rFonts w:ascii="Arial" w:eastAsia="Arial" w:hAnsi="Arial" w:cs="Arial"/>
          <w:sz w:val="20"/>
          <w:szCs w:val="20"/>
        </w:rPr>
        <w:t>Państwa dane osobowe nie będą wykorzystywane do podejmowania zautomatyzowanych decyzji, w tym profilowania.</w:t>
      </w:r>
    </w:p>
    <w:p w14:paraId="08301F2F" w14:textId="31394855" w:rsidR="00184296" w:rsidRPr="00B90099" w:rsidRDefault="00184296" w:rsidP="00C262A9">
      <w:pPr>
        <w:pStyle w:val="ust"/>
        <w:tabs>
          <w:tab w:val="left" w:pos="16698"/>
        </w:tabs>
        <w:spacing w:before="0" w:after="0"/>
        <w:ind w:left="0" w:firstLine="0"/>
        <w:rPr>
          <w:rFonts w:ascii="Arial" w:hAnsi="Arial" w:cs="Arial"/>
          <w:color w:val="EE0000"/>
          <w:sz w:val="20"/>
          <w:szCs w:val="20"/>
        </w:rPr>
      </w:pPr>
    </w:p>
    <w:p w14:paraId="2C72F2AC" w14:textId="77777777" w:rsidR="00A12646" w:rsidRPr="00DC2CC1" w:rsidRDefault="00A12646" w:rsidP="00A12646">
      <w:pPr>
        <w:ind w:right="-283"/>
        <w:jc w:val="both"/>
        <w:rPr>
          <w:rFonts w:ascii="Arial" w:hAnsi="Arial" w:cs="Arial"/>
          <w:sz w:val="20"/>
          <w:szCs w:val="20"/>
          <w:u w:val="single"/>
        </w:rPr>
      </w:pPr>
      <w:r w:rsidRPr="00DC2CC1">
        <w:rPr>
          <w:rFonts w:ascii="Arial" w:hAnsi="Arial" w:cs="Arial"/>
          <w:sz w:val="20"/>
          <w:szCs w:val="20"/>
          <w:u w:val="single"/>
        </w:rPr>
        <w:t>Załączniki do SWZ:</w:t>
      </w:r>
    </w:p>
    <w:p w14:paraId="50D4800F" w14:textId="7354F071" w:rsidR="00A12646" w:rsidRPr="00F8111F" w:rsidRDefault="00A12646">
      <w:pPr>
        <w:pStyle w:val="Akapitzlist"/>
        <w:numPr>
          <w:ilvl w:val="0"/>
          <w:numId w:val="3"/>
        </w:numPr>
        <w:spacing w:after="0" w:line="276" w:lineRule="auto"/>
        <w:ind w:left="284" w:right="-2" w:hanging="284"/>
        <w:contextualSpacing w:val="0"/>
        <w:jc w:val="both"/>
        <w:rPr>
          <w:rFonts w:ascii="Arial" w:hAnsi="Arial" w:cs="Arial"/>
          <w:sz w:val="20"/>
          <w:szCs w:val="20"/>
        </w:rPr>
      </w:pPr>
      <w:r w:rsidRPr="00F8111F">
        <w:rPr>
          <w:rFonts w:ascii="Arial" w:hAnsi="Arial" w:cs="Arial"/>
          <w:sz w:val="20"/>
          <w:szCs w:val="20"/>
        </w:rPr>
        <w:t>Formularz ofer</w:t>
      </w:r>
      <w:r w:rsidR="0028570B">
        <w:rPr>
          <w:rFonts w:ascii="Arial" w:hAnsi="Arial" w:cs="Arial"/>
          <w:sz w:val="20"/>
          <w:szCs w:val="20"/>
        </w:rPr>
        <w:t>towy</w:t>
      </w:r>
    </w:p>
    <w:p w14:paraId="7CECA356" w14:textId="0C9A336D" w:rsidR="00C91FEF" w:rsidRPr="00F8111F" w:rsidRDefault="00C91FEF">
      <w:pPr>
        <w:pStyle w:val="Akapitzlist"/>
        <w:numPr>
          <w:ilvl w:val="0"/>
          <w:numId w:val="3"/>
        </w:numPr>
        <w:spacing w:after="200" w:line="276" w:lineRule="auto"/>
        <w:ind w:left="284" w:right="-2" w:hanging="284"/>
        <w:jc w:val="both"/>
        <w:rPr>
          <w:rFonts w:ascii="Arial" w:hAnsi="Arial" w:cs="Arial"/>
          <w:sz w:val="20"/>
          <w:szCs w:val="20"/>
        </w:rPr>
      </w:pPr>
      <w:r w:rsidRPr="00F8111F">
        <w:rPr>
          <w:rFonts w:ascii="Arial" w:hAnsi="Arial" w:cs="Arial"/>
          <w:sz w:val="20"/>
          <w:szCs w:val="20"/>
        </w:rPr>
        <w:t xml:space="preserve">Oświadczenie Wykonawcy składane na podstawie art. 125 ust. 1 ustawy </w:t>
      </w:r>
      <w:proofErr w:type="spellStart"/>
      <w:r w:rsidRPr="00F8111F">
        <w:rPr>
          <w:rFonts w:ascii="Arial" w:hAnsi="Arial" w:cs="Arial"/>
          <w:sz w:val="20"/>
          <w:szCs w:val="20"/>
        </w:rPr>
        <w:t>Pzp</w:t>
      </w:r>
      <w:proofErr w:type="spellEnd"/>
      <w:r w:rsidRPr="00F8111F">
        <w:rPr>
          <w:rFonts w:ascii="Arial" w:hAnsi="Arial" w:cs="Arial"/>
          <w:sz w:val="20"/>
          <w:szCs w:val="20"/>
        </w:rPr>
        <w:t>, dotyczące przesłanek wykluczenia z postępowania</w:t>
      </w:r>
      <w:r w:rsidR="00A85B2F" w:rsidRPr="00F8111F">
        <w:rPr>
          <w:rFonts w:ascii="Arial" w:hAnsi="Arial" w:cs="Arial"/>
          <w:sz w:val="20"/>
          <w:szCs w:val="20"/>
        </w:rPr>
        <w:t>.</w:t>
      </w:r>
    </w:p>
    <w:p w14:paraId="59E619FD" w14:textId="374AD959" w:rsidR="004017BF" w:rsidRPr="00F8111F" w:rsidRDefault="00A12646" w:rsidP="004017BF">
      <w:pPr>
        <w:pStyle w:val="Akapitzlist"/>
        <w:numPr>
          <w:ilvl w:val="0"/>
          <w:numId w:val="3"/>
        </w:numPr>
        <w:spacing w:after="0" w:line="276" w:lineRule="auto"/>
        <w:ind w:left="284" w:right="-2" w:hanging="284"/>
        <w:contextualSpacing w:val="0"/>
        <w:jc w:val="both"/>
        <w:rPr>
          <w:rFonts w:ascii="Arial" w:hAnsi="Arial" w:cs="Arial"/>
          <w:sz w:val="20"/>
          <w:szCs w:val="20"/>
        </w:rPr>
      </w:pPr>
      <w:r w:rsidRPr="00F8111F">
        <w:rPr>
          <w:rFonts w:ascii="Arial" w:hAnsi="Arial" w:cs="Arial"/>
          <w:sz w:val="20"/>
          <w:szCs w:val="20"/>
        </w:rPr>
        <w:t>Projekt umowy</w:t>
      </w:r>
      <w:r w:rsidR="00F8111F" w:rsidRPr="00F8111F">
        <w:rPr>
          <w:rFonts w:ascii="Arial" w:hAnsi="Arial" w:cs="Arial"/>
          <w:sz w:val="20"/>
          <w:szCs w:val="20"/>
        </w:rPr>
        <w:t>.</w:t>
      </w:r>
    </w:p>
    <w:p w14:paraId="79D68BAA" w14:textId="2713BF05" w:rsidR="000D3C46" w:rsidRPr="00F8111F" w:rsidRDefault="00E20D44" w:rsidP="00D534E4">
      <w:pPr>
        <w:pStyle w:val="Akapitzlist"/>
        <w:numPr>
          <w:ilvl w:val="0"/>
          <w:numId w:val="3"/>
        </w:numPr>
        <w:spacing w:after="0" w:line="276" w:lineRule="auto"/>
        <w:ind w:left="284" w:right="-2" w:hanging="284"/>
        <w:contextualSpacing w:val="0"/>
        <w:jc w:val="both"/>
        <w:rPr>
          <w:rFonts w:ascii="Arial" w:hAnsi="Arial" w:cs="Arial"/>
          <w:sz w:val="20"/>
          <w:szCs w:val="20"/>
        </w:rPr>
      </w:pPr>
      <w:r w:rsidRPr="00F8111F">
        <w:rPr>
          <w:rFonts w:ascii="Arial" w:hAnsi="Arial" w:cs="Arial"/>
          <w:sz w:val="20"/>
          <w:szCs w:val="20"/>
        </w:rPr>
        <w:t>O</w:t>
      </w:r>
      <w:r w:rsidR="00A12646" w:rsidRPr="00F8111F">
        <w:rPr>
          <w:rFonts w:ascii="Arial" w:hAnsi="Arial" w:cs="Arial"/>
          <w:sz w:val="20"/>
          <w:szCs w:val="20"/>
        </w:rPr>
        <w:t>pis przedmiotu zamówienia</w:t>
      </w:r>
      <w:r w:rsidR="00F8111F" w:rsidRPr="00F8111F">
        <w:rPr>
          <w:rFonts w:ascii="Arial" w:hAnsi="Arial" w:cs="Arial"/>
          <w:sz w:val="20"/>
          <w:szCs w:val="20"/>
        </w:rPr>
        <w:t>.</w:t>
      </w:r>
    </w:p>
    <w:p w14:paraId="5E6CAC8E" w14:textId="1F7457FE" w:rsidR="0090607F" w:rsidRPr="00B90099" w:rsidRDefault="0090607F" w:rsidP="001D69EC">
      <w:pPr>
        <w:rPr>
          <w:rFonts w:ascii="Arial" w:hAnsi="Arial" w:cs="Arial"/>
          <w:color w:val="EE0000"/>
          <w:sz w:val="20"/>
          <w:szCs w:val="20"/>
        </w:rPr>
      </w:pPr>
    </w:p>
    <w:sectPr w:rsidR="0090607F" w:rsidRPr="00B90099" w:rsidSect="003852F1">
      <w:headerReference w:type="default" r:id="rId17"/>
      <w:footerReference w:type="default" r:id="rId18"/>
      <w:pgSz w:w="11906" w:h="16838"/>
      <w:pgMar w:top="1418" w:right="1418" w:bottom="1134" w:left="1418" w:header="142" w:footer="11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FFBCF" w14:textId="77777777" w:rsidR="00BE0367" w:rsidRDefault="00BE0367" w:rsidP="0055294E">
      <w:pPr>
        <w:spacing w:after="0" w:line="240" w:lineRule="auto"/>
      </w:pPr>
      <w:r>
        <w:separator/>
      </w:r>
    </w:p>
  </w:endnote>
  <w:endnote w:type="continuationSeparator" w:id="0">
    <w:p w14:paraId="7B412B11" w14:textId="77777777" w:rsidR="00BE0367" w:rsidRDefault="00BE0367"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Malgun Gothic"/>
    <w:panose1 w:val="00000000000000000000"/>
    <w:charset w:val="81"/>
    <w:family w:val="auto"/>
    <w:notTrueType/>
    <w:pitch w:val="default"/>
    <w:sig w:usb0="00000000"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panose1 w:val="020B0703020102020204"/>
    <w:charset w:val="EE"/>
    <w:family w:val="swiss"/>
    <w:pitch w:val="variable"/>
    <w:sig w:usb0="00000287" w:usb1="00000000" w:usb2="00000000" w:usb3="00000000" w:csb0="0000009F" w:csb1="00000000"/>
  </w:font>
  <w:font w:name="ArialRegular">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351566680"/>
      <w:docPartObj>
        <w:docPartGallery w:val="Page Numbers (Bottom of Page)"/>
        <w:docPartUnique/>
      </w:docPartObj>
    </w:sdtPr>
    <w:sdtContent>
      <w:p w14:paraId="05AFA8DF" w14:textId="1E58DD3C" w:rsidR="00CF05AF" w:rsidRPr="00035E55" w:rsidRDefault="00CF05AF" w:rsidP="00035E55">
        <w:pPr>
          <w:pStyle w:val="Stopka"/>
          <w:jc w:val="right"/>
          <w:rPr>
            <w:rFonts w:ascii="Arial" w:hAnsi="Arial" w:cs="Arial"/>
            <w:sz w:val="20"/>
            <w:szCs w:val="20"/>
          </w:rPr>
        </w:pPr>
        <w:r w:rsidRPr="00035E55">
          <w:rPr>
            <w:rFonts w:ascii="Arial" w:eastAsiaTheme="majorEastAsia" w:hAnsi="Arial" w:cs="Arial"/>
            <w:sz w:val="20"/>
            <w:szCs w:val="20"/>
          </w:rPr>
          <w:t xml:space="preserve">str. </w:t>
        </w:r>
        <w:r w:rsidRPr="00035E55">
          <w:rPr>
            <w:rFonts w:ascii="Arial" w:eastAsiaTheme="minorEastAsia" w:hAnsi="Arial" w:cs="Arial"/>
            <w:sz w:val="20"/>
            <w:szCs w:val="20"/>
          </w:rPr>
          <w:fldChar w:fldCharType="begin"/>
        </w:r>
        <w:r w:rsidRPr="00035E55">
          <w:rPr>
            <w:rFonts w:ascii="Arial" w:hAnsi="Arial" w:cs="Arial"/>
            <w:sz w:val="20"/>
            <w:szCs w:val="20"/>
          </w:rPr>
          <w:instrText>PAGE    \* MERGEFORMAT</w:instrText>
        </w:r>
        <w:r w:rsidRPr="00035E55">
          <w:rPr>
            <w:rFonts w:ascii="Arial" w:eastAsiaTheme="minorEastAsia" w:hAnsi="Arial" w:cs="Arial"/>
            <w:sz w:val="20"/>
            <w:szCs w:val="20"/>
          </w:rPr>
          <w:fldChar w:fldCharType="separate"/>
        </w:r>
        <w:r w:rsidR="00D80DF4" w:rsidRPr="00D80DF4">
          <w:rPr>
            <w:rFonts w:ascii="Arial" w:eastAsiaTheme="majorEastAsia" w:hAnsi="Arial" w:cs="Arial"/>
            <w:noProof/>
            <w:sz w:val="20"/>
            <w:szCs w:val="20"/>
          </w:rPr>
          <w:t>11</w:t>
        </w:r>
        <w:r w:rsidRPr="00035E55">
          <w:rPr>
            <w:rFonts w:ascii="Arial" w:eastAsiaTheme="majorEastAsia" w:hAnsi="Arial" w:cs="Arial"/>
            <w:sz w:val="20"/>
            <w:szCs w:val="20"/>
          </w:rPr>
          <w:fldChar w:fldCharType="end"/>
        </w:r>
      </w:p>
    </w:sdtContent>
  </w:sdt>
  <w:p w14:paraId="76F0DDE1" w14:textId="77777777" w:rsidR="00CF05AF" w:rsidRDefault="00CF05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BEA4" w14:textId="77777777" w:rsidR="00BE0367" w:rsidRDefault="00BE0367" w:rsidP="0055294E">
      <w:pPr>
        <w:spacing w:after="0" w:line="240" w:lineRule="auto"/>
      </w:pPr>
      <w:r>
        <w:separator/>
      </w:r>
    </w:p>
  </w:footnote>
  <w:footnote w:type="continuationSeparator" w:id="0">
    <w:p w14:paraId="6552DB89" w14:textId="77777777" w:rsidR="00BE0367" w:rsidRDefault="00BE0367" w:rsidP="00552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043A" w14:textId="273A9857" w:rsidR="00CF05AF" w:rsidRDefault="00CF05AF">
    <w:pPr>
      <w:pStyle w:val="Nagwek"/>
    </w:pPr>
  </w:p>
  <w:p w14:paraId="0DF3098A" w14:textId="7E658915" w:rsidR="00CF05AF" w:rsidRDefault="00CF05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769D5CA"/>
    <w:multiLevelType w:val="hybridMultilevel"/>
    <w:tmpl w:val="838D81E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FFFFFF88"/>
    <w:multiLevelType w:val="singleLevel"/>
    <w:tmpl w:val="728498F8"/>
    <w:lvl w:ilvl="0">
      <w:start w:val="1"/>
      <w:numFmt w:val="lowerLetter"/>
      <w:pStyle w:val="Listanumerowana"/>
      <w:lvlText w:val="%1)"/>
      <w:lvlJc w:val="left"/>
      <w:pPr>
        <w:tabs>
          <w:tab w:val="num" w:pos="360"/>
        </w:tabs>
        <w:ind w:left="360" w:hanging="360"/>
      </w:pPr>
    </w:lvl>
  </w:abstractNum>
  <w:abstractNum w:abstractNumId="2"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5"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6" w15:restartNumberingAfterBreak="0">
    <w:nsid w:val="00000039"/>
    <w:multiLevelType w:val="singleLevel"/>
    <w:tmpl w:val="00000039"/>
    <w:name w:val="WW8Num66"/>
    <w:lvl w:ilvl="0">
      <w:start w:val="1"/>
      <w:numFmt w:val="bullet"/>
      <w:lvlText w:val=""/>
      <w:lvlJc w:val="left"/>
      <w:pPr>
        <w:tabs>
          <w:tab w:val="num" w:pos="709"/>
        </w:tabs>
        <w:ind w:left="2295" w:hanging="360"/>
      </w:pPr>
      <w:rPr>
        <w:rFonts w:ascii="Symbol" w:hAnsi="Symbol" w:cs="Times New Roman"/>
        <w:b w:val="0"/>
        <w:i/>
        <w:sz w:val="22"/>
        <w:szCs w:val="22"/>
      </w:rPr>
    </w:lvl>
  </w:abstractNum>
  <w:abstractNum w:abstractNumId="7" w15:restartNumberingAfterBreak="0">
    <w:nsid w:val="06656F79"/>
    <w:multiLevelType w:val="hybridMultilevel"/>
    <w:tmpl w:val="792CF5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270C54"/>
    <w:multiLevelType w:val="multilevel"/>
    <w:tmpl w:val="26C0E78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805A4E"/>
    <w:multiLevelType w:val="hybridMultilevel"/>
    <w:tmpl w:val="58CE72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E0A1B89"/>
    <w:multiLevelType w:val="hybridMultilevel"/>
    <w:tmpl w:val="93DC00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C8690A"/>
    <w:multiLevelType w:val="hybridMultilevel"/>
    <w:tmpl w:val="5DFE32C8"/>
    <w:lvl w:ilvl="0" w:tplc="91C48E9A">
      <w:start w:val="1"/>
      <w:numFmt w:val="decimal"/>
      <w:lvlText w:val="%1)"/>
      <w:lvlJc w:val="left"/>
      <w:pPr>
        <w:ind w:left="720" w:hanging="360"/>
      </w:pPr>
      <w:rPr>
        <w:b w:val="0"/>
        <w:i w:val="0"/>
        <w:color w:val="auto"/>
      </w:rPr>
    </w:lvl>
    <w:lvl w:ilvl="1" w:tplc="D6C28EFA">
      <w:start w:val="1"/>
      <w:numFmt w:val="lowerLetter"/>
      <w:lvlText w:val="%2)"/>
      <w:lvlJc w:val="left"/>
      <w:pPr>
        <w:ind w:left="1440" w:hanging="360"/>
      </w:pPr>
      <w:rPr>
        <w:i w:val="0"/>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704938521">
    <w:abstractNumId w:val="2"/>
  </w:num>
  <w:num w:numId="2" w16cid:durableId="432433468">
    <w:abstractNumId w:val="1"/>
  </w:num>
  <w:num w:numId="3" w16cid:durableId="859783338">
    <w:abstractNumId w:val="10"/>
  </w:num>
  <w:num w:numId="4" w16cid:durableId="691340276">
    <w:abstractNumId w:val="0"/>
    <w:lvlOverride w:ilvl="0">
      <w:startOverride w:val="1"/>
    </w:lvlOverride>
    <w:lvlOverride w:ilvl="1"/>
    <w:lvlOverride w:ilvl="2"/>
    <w:lvlOverride w:ilvl="3"/>
    <w:lvlOverride w:ilvl="4"/>
    <w:lvlOverride w:ilvl="5"/>
    <w:lvlOverride w:ilvl="6"/>
    <w:lvlOverride w:ilvl="7"/>
    <w:lvlOverride w:ilvl="8"/>
  </w:num>
  <w:num w:numId="5" w16cid:durableId="523326873">
    <w:abstractNumId w:val="8"/>
  </w:num>
  <w:num w:numId="6" w16cid:durableId="4530634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9541352">
    <w:abstractNumId w:val="9"/>
  </w:num>
  <w:num w:numId="8" w16cid:durableId="91785976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D20"/>
    <w:rsid w:val="00001AEA"/>
    <w:rsid w:val="00007C0F"/>
    <w:rsid w:val="00007E6B"/>
    <w:rsid w:val="0001322F"/>
    <w:rsid w:val="00017A58"/>
    <w:rsid w:val="000225AE"/>
    <w:rsid w:val="00023C9F"/>
    <w:rsid w:val="00023D4A"/>
    <w:rsid w:val="0002535B"/>
    <w:rsid w:val="00025494"/>
    <w:rsid w:val="00025961"/>
    <w:rsid w:val="00026352"/>
    <w:rsid w:val="0002640A"/>
    <w:rsid w:val="0002729D"/>
    <w:rsid w:val="00027EE7"/>
    <w:rsid w:val="000326E9"/>
    <w:rsid w:val="00032962"/>
    <w:rsid w:val="00033720"/>
    <w:rsid w:val="00035E55"/>
    <w:rsid w:val="000362C5"/>
    <w:rsid w:val="000367E0"/>
    <w:rsid w:val="00036F20"/>
    <w:rsid w:val="00037A33"/>
    <w:rsid w:val="00037E7A"/>
    <w:rsid w:val="000406D9"/>
    <w:rsid w:val="00041A98"/>
    <w:rsid w:val="00042754"/>
    <w:rsid w:val="00044195"/>
    <w:rsid w:val="000449F9"/>
    <w:rsid w:val="00044C8C"/>
    <w:rsid w:val="0004577E"/>
    <w:rsid w:val="00045858"/>
    <w:rsid w:val="00046331"/>
    <w:rsid w:val="00047073"/>
    <w:rsid w:val="00050672"/>
    <w:rsid w:val="0005141D"/>
    <w:rsid w:val="00053D39"/>
    <w:rsid w:val="00053F74"/>
    <w:rsid w:val="00054C31"/>
    <w:rsid w:val="0006048F"/>
    <w:rsid w:val="00067675"/>
    <w:rsid w:val="000726B3"/>
    <w:rsid w:val="00072874"/>
    <w:rsid w:val="00073DBC"/>
    <w:rsid w:val="000766E1"/>
    <w:rsid w:val="0008013C"/>
    <w:rsid w:val="000816C9"/>
    <w:rsid w:val="00081E3C"/>
    <w:rsid w:val="0008229B"/>
    <w:rsid w:val="0008568C"/>
    <w:rsid w:val="00087EE6"/>
    <w:rsid w:val="00095A99"/>
    <w:rsid w:val="00096DC1"/>
    <w:rsid w:val="000A07EC"/>
    <w:rsid w:val="000A103F"/>
    <w:rsid w:val="000A1083"/>
    <w:rsid w:val="000A1308"/>
    <w:rsid w:val="000A5C10"/>
    <w:rsid w:val="000A5C7D"/>
    <w:rsid w:val="000A6B9D"/>
    <w:rsid w:val="000A7148"/>
    <w:rsid w:val="000B050F"/>
    <w:rsid w:val="000B2470"/>
    <w:rsid w:val="000B6C7C"/>
    <w:rsid w:val="000C4995"/>
    <w:rsid w:val="000C512F"/>
    <w:rsid w:val="000C5712"/>
    <w:rsid w:val="000C57B1"/>
    <w:rsid w:val="000C5F9A"/>
    <w:rsid w:val="000D0407"/>
    <w:rsid w:val="000D2375"/>
    <w:rsid w:val="000D3C46"/>
    <w:rsid w:val="000D3E4B"/>
    <w:rsid w:val="000D5B3D"/>
    <w:rsid w:val="000E09B0"/>
    <w:rsid w:val="000E14CE"/>
    <w:rsid w:val="000E4382"/>
    <w:rsid w:val="000E4C94"/>
    <w:rsid w:val="000E4D72"/>
    <w:rsid w:val="000E6E4D"/>
    <w:rsid w:val="000F0EB7"/>
    <w:rsid w:val="000F2DA4"/>
    <w:rsid w:val="000F474D"/>
    <w:rsid w:val="000F47DF"/>
    <w:rsid w:val="0010019A"/>
    <w:rsid w:val="00101282"/>
    <w:rsid w:val="00102314"/>
    <w:rsid w:val="00106F0E"/>
    <w:rsid w:val="00112E9B"/>
    <w:rsid w:val="00113260"/>
    <w:rsid w:val="001150F1"/>
    <w:rsid w:val="00115AD0"/>
    <w:rsid w:val="00120B9B"/>
    <w:rsid w:val="0012320B"/>
    <w:rsid w:val="00123B7C"/>
    <w:rsid w:val="001258F1"/>
    <w:rsid w:val="00126116"/>
    <w:rsid w:val="001301E7"/>
    <w:rsid w:val="00133C7B"/>
    <w:rsid w:val="0013408C"/>
    <w:rsid w:val="00134201"/>
    <w:rsid w:val="00136DC3"/>
    <w:rsid w:val="001378FD"/>
    <w:rsid w:val="0014190B"/>
    <w:rsid w:val="00141A84"/>
    <w:rsid w:val="00143064"/>
    <w:rsid w:val="001445D6"/>
    <w:rsid w:val="0014638E"/>
    <w:rsid w:val="0015021D"/>
    <w:rsid w:val="00150E5F"/>
    <w:rsid w:val="00152BC4"/>
    <w:rsid w:val="00156F35"/>
    <w:rsid w:val="0015765D"/>
    <w:rsid w:val="00157BB6"/>
    <w:rsid w:val="00160A0D"/>
    <w:rsid w:val="00160FB5"/>
    <w:rsid w:val="00166B47"/>
    <w:rsid w:val="0016733B"/>
    <w:rsid w:val="00167F41"/>
    <w:rsid w:val="00173204"/>
    <w:rsid w:val="00174DFF"/>
    <w:rsid w:val="00176125"/>
    <w:rsid w:val="00177546"/>
    <w:rsid w:val="00184296"/>
    <w:rsid w:val="00184548"/>
    <w:rsid w:val="00184A33"/>
    <w:rsid w:val="001902CF"/>
    <w:rsid w:val="00191DC7"/>
    <w:rsid w:val="0019280C"/>
    <w:rsid w:val="00192EA3"/>
    <w:rsid w:val="00193146"/>
    <w:rsid w:val="001A28EB"/>
    <w:rsid w:val="001A36CB"/>
    <w:rsid w:val="001A3A74"/>
    <w:rsid w:val="001A4E12"/>
    <w:rsid w:val="001A60E6"/>
    <w:rsid w:val="001B1DEB"/>
    <w:rsid w:val="001B328B"/>
    <w:rsid w:val="001B56E4"/>
    <w:rsid w:val="001B7A62"/>
    <w:rsid w:val="001C0978"/>
    <w:rsid w:val="001C0BE5"/>
    <w:rsid w:val="001C1F3A"/>
    <w:rsid w:val="001C3FA4"/>
    <w:rsid w:val="001C48FB"/>
    <w:rsid w:val="001C53C7"/>
    <w:rsid w:val="001C5F21"/>
    <w:rsid w:val="001D0B57"/>
    <w:rsid w:val="001D1D68"/>
    <w:rsid w:val="001D69EC"/>
    <w:rsid w:val="001E0A4F"/>
    <w:rsid w:val="001E1C51"/>
    <w:rsid w:val="001E3B15"/>
    <w:rsid w:val="001E516A"/>
    <w:rsid w:val="001E5BFF"/>
    <w:rsid w:val="001E633F"/>
    <w:rsid w:val="001F2FC5"/>
    <w:rsid w:val="001F512B"/>
    <w:rsid w:val="001F651A"/>
    <w:rsid w:val="001F701B"/>
    <w:rsid w:val="001F7377"/>
    <w:rsid w:val="001F7A81"/>
    <w:rsid w:val="00201CCF"/>
    <w:rsid w:val="002021FC"/>
    <w:rsid w:val="0020587B"/>
    <w:rsid w:val="00207159"/>
    <w:rsid w:val="002072A2"/>
    <w:rsid w:val="00212557"/>
    <w:rsid w:val="00212BE3"/>
    <w:rsid w:val="00212F1B"/>
    <w:rsid w:val="00214938"/>
    <w:rsid w:val="00214B9E"/>
    <w:rsid w:val="00217800"/>
    <w:rsid w:val="00217819"/>
    <w:rsid w:val="0022084E"/>
    <w:rsid w:val="0022616C"/>
    <w:rsid w:val="00226485"/>
    <w:rsid w:val="0023183A"/>
    <w:rsid w:val="002328E9"/>
    <w:rsid w:val="002330D0"/>
    <w:rsid w:val="00234587"/>
    <w:rsid w:val="002379AB"/>
    <w:rsid w:val="00237D5E"/>
    <w:rsid w:val="002418E7"/>
    <w:rsid w:val="00241C8F"/>
    <w:rsid w:val="00241E41"/>
    <w:rsid w:val="002436F3"/>
    <w:rsid w:val="002440D0"/>
    <w:rsid w:val="00246BA3"/>
    <w:rsid w:val="00247B94"/>
    <w:rsid w:val="00252EE7"/>
    <w:rsid w:val="00261F0A"/>
    <w:rsid w:val="00262A03"/>
    <w:rsid w:val="00263619"/>
    <w:rsid w:val="002636C5"/>
    <w:rsid w:val="0026677A"/>
    <w:rsid w:val="0026682C"/>
    <w:rsid w:val="002676CE"/>
    <w:rsid w:val="00267B7B"/>
    <w:rsid w:val="002739C2"/>
    <w:rsid w:val="00276A2F"/>
    <w:rsid w:val="00280ED8"/>
    <w:rsid w:val="00281EE0"/>
    <w:rsid w:val="0028570B"/>
    <w:rsid w:val="002930BC"/>
    <w:rsid w:val="00293400"/>
    <w:rsid w:val="00294D38"/>
    <w:rsid w:val="00295126"/>
    <w:rsid w:val="00295917"/>
    <w:rsid w:val="00295C6D"/>
    <w:rsid w:val="00297B29"/>
    <w:rsid w:val="002A26BE"/>
    <w:rsid w:val="002A2BE3"/>
    <w:rsid w:val="002A46A6"/>
    <w:rsid w:val="002A7F53"/>
    <w:rsid w:val="002B55A4"/>
    <w:rsid w:val="002B5890"/>
    <w:rsid w:val="002B6712"/>
    <w:rsid w:val="002B6B9B"/>
    <w:rsid w:val="002D1889"/>
    <w:rsid w:val="002D21E1"/>
    <w:rsid w:val="002D6E5D"/>
    <w:rsid w:val="002D7EF1"/>
    <w:rsid w:val="002E0D1E"/>
    <w:rsid w:val="002E23F2"/>
    <w:rsid w:val="002E4F9D"/>
    <w:rsid w:val="002E7410"/>
    <w:rsid w:val="002F0760"/>
    <w:rsid w:val="002F09E3"/>
    <w:rsid w:val="002F1E3C"/>
    <w:rsid w:val="002F3654"/>
    <w:rsid w:val="002F6D87"/>
    <w:rsid w:val="002F747E"/>
    <w:rsid w:val="002F7741"/>
    <w:rsid w:val="00300D38"/>
    <w:rsid w:val="00304789"/>
    <w:rsid w:val="00304E78"/>
    <w:rsid w:val="00305AEE"/>
    <w:rsid w:val="00305B91"/>
    <w:rsid w:val="00307263"/>
    <w:rsid w:val="003077D8"/>
    <w:rsid w:val="00310A4F"/>
    <w:rsid w:val="00312E28"/>
    <w:rsid w:val="0031356F"/>
    <w:rsid w:val="00315F2D"/>
    <w:rsid w:val="00316F54"/>
    <w:rsid w:val="00324685"/>
    <w:rsid w:val="0032584B"/>
    <w:rsid w:val="003279C2"/>
    <w:rsid w:val="00327B91"/>
    <w:rsid w:val="00331899"/>
    <w:rsid w:val="003367C2"/>
    <w:rsid w:val="0033799D"/>
    <w:rsid w:val="003437ED"/>
    <w:rsid w:val="003451A8"/>
    <w:rsid w:val="00347C8C"/>
    <w:rsid w:val="00351298"/>
    <w:rsid w:val="003546FB"/>
    <w:rsid w:val="003550C5"/>
    <w:rsid w:val="003628A1"/>
    <w:rsid w:val="003632E7"/>
    <w:rsid w:val="0036377A"/>
    <w:rsid w:val="003662E5"/>
    <w:rsid w:val="003676CE"/>
    <w:rsid w:val="00367E72"/>
    <w:rsid w:val="00370552"/>
    <w:rsid w:val="00370D29"/>
    <w:rsid w:val="00371419"/>
    <w:rsid w:val="003718AD"/>
    <w:rsid w:val="00371EFC"/>
    <w:rsid w:val="00373196"/>
    <w:rsid w:val="00373EE5"/>
    <w:rsid w:val="0037499C"/>
    <w:rsid w:val="0037564E"/>
    <w:rsid w:val="003809BE"/>
    <w:rsid w:val="003809C1"/>
    <w:rsid w:val="00380F3D"/>
    <w:rsid w:val="0038501A"/>
    <w:rsid w:val="003852F1"/>
    <w:rsid w:val="00385763"/>
    <w:rsid w:val="00390843"/>
    <w:rsid w:val="003937E4"/>
    <w:rsid w:val="003939AC"/>
    <w:rsid w:val="00393A63"/>
    <w:rsid w:val="00393BE4"/>
    <w:rsid w:val="003A062C"/>
    <w:rsid w:val="003A0F75"/>
    <w:rsid w:val="003A3354"/>
    <w:rsid w:val="003A39D4"/>
    <w:rsid w:val="003A4ABD"/>
    <w:rsid w:val="003A51EA"/>
    <w:rsid w:val="003A6856"/>
    <w:rsid w:val="003A6AFA"/>
    <w:rsid w:val="003A6C94"/>
    <w:rsid w:val="003A7861"/>
    <w:rsid w:val="003A7950"/>
    <w:rsid w:val="003B0080"/>
    <w:rsid w:val="003B1B66"/>
    <w:rsid w:val="003B2703"/>
    <w:rsid w:val="003B2B40"/>
    <w:rsid w:val="003B437F"/>
    <w:rsid w:val="003C1EF7"/>
    <w:rsid w:val="003E24F8"/>
    <w:rsid w:val="003E4403"/>
    <w:rsid w:val="003E5E2E"/>
    <w:rsid w:val="003F030D"/>
    <w:rsid w:val="003F2FD9"/>
    <w:rsid w:val="003F31ED"/>
    <w:rsid w:val="003F3C41"/>
    <w:rsid w:val="003F5D93"/>
    <w:rsid w:val="003F77A0"/>
    <w:rsid w:val="003F7856"/>
    <w:rsid w:val="004007A3"/>
    <w:rsid w:val="004007FB"/>
    <w:rsid w:val="00400B72"/>
    <w:rsid w:val="004017BF"/>
    <w:rsid w:val="00403CF4"/>
    <w:rsid w:val="00405553"/>
    <w:rsid w:val="00411467"/>
    <w:rsid w:val="004144F7"/>
    <w:rsid w:val="004209E0"/>
    <w:rsid w:val="00422125"/>
    <w:rsid w:val="004230A5"/>
    <w:rsid w:val="004239C0"/>
    <w:rsid w:val="00424D39"/>
    <w:rsid w:val="0042529E"/>
    <w:rsid w:val="004262F4"/>
    <w:rsid w:val="00426BC9"/>
    <w:rsid w:val="004301B1"/>
    <w:rsid w:val="004310DD"/>
    <w:rsid w:val="00432233"/>
    <w:rsid w:val="00435B45"/>
    <w:rsid w:val="0044223E"/>
    <w:rsid w:val="00442DAB"/>
    <w:rsid w:val="00444717"/>
    <w:rsid w:val="00445F1E"/>
    <w:rsid w:val="0044658F"/>
    <w:rsid w:val="00452784"/>
    <w:rsid w:val="00452AA5"/>
    <w:rsid w:val="00452BAE"/>
    <w:rsid w:val="00453245"/>
    <w:rsid w:val="00453F53"/>
    <w:rsid w:val="00454310"/>
    <w:rsid w:val="004560BD"/>
    <w:rsid w:val="00457260"/>
    <w:rsid w:val="0046154E"/>
    <w:rsid w:val="004618C2"/>
    <w:rsid w:val="00462EA7"/>
    <w:rsid w:val="004650B5"/>
    <w:rsid w:val="004663C5"/>
    <w:rsid w:val="004676F8"/>
    <w:rsid w:val="004711E5"/>
    <w:rsid w:val="00472405"/>
    <w:rsid w:val="0047472E"/>
    <w:rsid w:val="004747A6"/>
    <w:rsid w:val="004755BF"/>
    <w:rsid w:val="00476BB7"/>
    <w:rsid w:val="00477E7B"/>
    <w:rsid w:val="00481C62"/>
    <w:rsid w:val="00482D8C"/>
    <w:rsid w:val="004835CC"/>
    <w:rsid w:val="004845A2"/>
    <w:rsid w:val="004860E6"/>
    <w:rsid w:val="00487801"/>
    <w:rsid w:val="00492F60"/>
    <w:rsid w:val="00493BB4"/>
    <w:rsid w:val="00494045"/>
    <w:rsid w:val="00494274"/>
    <w:rsid w:val="00494456"/>
    <w:rsid w:val="0049499E"/>
    <w:rsid w:val="004953B7"/>
    <w:rsid w:val="004A1AC3"/>
    <w:rsid w:val="004A210A"/>
    <w:rsid w:val="004A2573"/>
    <w:rsid w:val="004A277D"/>
    <w:rsid w:val="004A3A14"/>
    <w:rsid w:val="004A4099"/>
    <w:rsid w:val="004A4401"/>
    <w:rsid w:val="004A7283"/>
    <w:rsid w:val="004B3032"/>
    <w:rsid w:val="004B3BA1"/>
    <w:rsid w:val="004B49CF"/>
    <w:rsid w:val="004B4DB9"/>
    <w:rsid w:val="004B667F"/>
    <w:rsid w:val="004B6D90"/>
    <w:rsid w:val="004B7F62"/>
    <w:rsid w:val="004C4022"/>
    <w:rsid w:val="004C51AA"/>
    <w:rsid w:val="004D0275"/>
    <w:rsid w:val="004D1132"/>
    <w:rsid w:val="004D2CBA"/>
    <w:rsid w:val="004D451A"/>
    <w:rsid w:val="004D4691"/>
    <w:rsid w:val="004D49A7"/>
    <w:rsid w:val="004D6C2B"/>
    <w:rsid w:val="004D7238"/>
    <w:rsid w:val="004D78D0"/>
    <w:rsid w:val="004E1514"/>
    <w:rsid w:val="004E5BE3"/>
    <w:rsid w:val="004E743E"/>
    <w:rsid w:val="004E7483"/>
    <w:rsid w:val="004F2578"/>
    <w:rsid w:val="004F3FC4"/>
    <w:rsid w:val="004F5E52"/>
    <w:rsid w:val="00500032"/>
    <w:rsid w:val="005011CD"/>
    <w:rsid w:val="00502BB3"/>
    <w:rsid w:val="00502DD4"/>
    <w:rsid w:val="0050413A"/>
    <w:rsid w:val="00505E6E"/>
    <w:rsid w:val="005068E2"/>
    <w:rsid w:val="005102A3"/>
    <w:rsid w:val="00511DAF"/>
    <w:rsid w:val="00511DBD"/>
    <w:rsid w:val="00512B8C"/>
    <w:rsid w:val="00512D20"/>
    <w:rsid w:val="005156CB"/>
    <w:rsid w:val="0051671F"/>
    <w:rsid w:val="00520317"/>
    <w:rsid w:val="00520C33"/>
    <w:rsid w:val="00520DCB"/>
    <w:rsid w:val="00525A78"/>
    <w:rsid w:val="00525BDE"/>
    <w:rsid w:val="00526319"/>
    <w:rsid w:val="005301F2"/>
    <w:rsid w:val="0053109E"/>
    <w:rsid w:val="00532C8A"/>
    <w:rsid w:val="00534975"/>
    <w:rsid w:val="00536EA4"/>
    <w:rsid w:val="00537A16"/>
    <w:rsid w:val="00541137"/>
    <w:rsid w:val="005469D0"/>
    <w:rsid w:val="00547F14"/>
    <w:rsid w:val="005507D2"/>
    <w:rsid w:val="0055294E"/>
    <w:rsid w:val="00552C73"/>
    <w:rsid w:val="00552FF2"/>
    <w:rsid w:val="00554988"/>
    <w:rsid w:val="00554FCC"/>
    <w:rsid w:val="00556D7F"/>
    <w:rsid w:val="005611BE"/>
    <w:rsid w:val="005630AF"/>
    <w:rsid w:val="00566867"/>
    <w:rsid w:val="0057003C"/>
    <w:rsid w:val="005732DD"/>
    <w:rsid w:val="005736EF"/>
    <w:rsid w:val="00576C1E"/>
    <w:rsid w:val="00592D70"/>
    <w:rsid w:val="00594147"/>
    <w:rsid w:val="00594B08"/>
    <w:rsid w:val="00596E35"/>
    <w:rsid w:val="005A11A0"/>
    <w:rsid w:val="005A5872"/>
    <w:rsid w:val="005A5B23"/>
    <w:rsid w:val="005B1258"/>
    <w:rsid w:val="005B2820"/>
    <w:rsid w:val="005B2DB3"/>
    <w:rsid w:val="005B33F4"/>
    <w:rsid w:val="005B408D"/>
    <w:rsid w:val="005B4732"/>
    <w:rsid w:val="005C766A"/>
    <w:rsid w:val="005D03A4"/>
    <w:rsid w:val="005D359A"/>
    <w:rsid w:val="005D741A"/>
    <w:rsid w:val="005D756A"/>
    <w:rsid w:val="005D787B"/>
    <w:rsid w:val="005E07CE"/>
    <w:rsid w:val="005E35E0"/>
    <w:rsid w:val="005E4209"/>
    <w:rsid w:val="005E7721"/>
    <w:rsid w:val="005E7C3D"/>
    <w:rsid w:val="005F5177"/>
    <w:rsid w:val="005F5D06"/>
    <w:rsid w:val="005F5E0C"/>
    <w:rsid w:val="0060070E"/>
    <w:rsid w:val="00604FEB"/>
    <w:rsid w:val="00605321"/>
    <w:rsid w:val="00607C97"/>
    <w:rsid w:val="0061340B"/>
    <w:rsid w:val="00621D98"/>
    <w:rsid w:val="0062376C"/>
    <w:rsid w:val="0062402F"/>
    <w:rsid w:val="00626C2D"/>
    <w:rsid w:val="00630D47"/>
    <w:rsid w:val="00631F64"/>
    <w:rsid w:val="0063556F"/>
    <w:rsid w:val="00640238"/>
    <w:rsid w:val="00640F16"/>
    <w:rsid w:val="006437ED"/>
    <w:rsid w:val="00646CCA"/>
    <w:rsid w:val="00647961"/>
    <w:rsid w:val="00655710"/>
    <w:rsid w:val="00660E9A"/>
    <w:rsid w:val="006640D9"/>
    <w:rsid w:val="00667CCE"/>
    <w:rsid w:val="006704E7"/>
    <w:rsid w:val="006710C4"/>
    <w:rsid w:val="00673BAB"/>
    <w:rsid w:val="00674E83"/>
    <w:rsid w:val="00677A66"/>
    <w:rsid w:val="00677E7D"/>
    <w:rsid w:val="00683B0A"/>
    <w:rsid w:val="00683E89"/>
    <w:rsid w:val="006858FC"/>
    <w:rsid w:val="006861B5"/>
    <w:rsid w:val="0068699C"/>
    <w:rsid w:val="006909D4"/>
    <w:rsid w:val="00695EFB"/>
    <w:rsid w:val="00696794"/>
    <w:rsid w:val="00697CFC"/>
    <w:rsid w:val="00697FFB"/>
    <w:rsid w:val="006A0FBC"/>
    <w:rsid w:val="006A20D1"/>
    <w:rsid w:val="006A65F2"/>
    <w:rsid w:val="006A7553"/>
    <w:rsid w:val="006A7D11"/>
    <w:rsid w:val="006B1A71"/>
    <w:rsid w:val="006B1B3B"/>
    <w:rsid w:val="006B301D"/>
    <w:rsid w:val="006B585F"/>
    <w:rsid w:val="006B7701"/>
    <w:rsid w:val="006B7756"/>
    <w:rsid w:val="006C0310"/>
    <w:rsid w:val="006C21F9"/>
    <w:rsid w:val="006C2657"/>
    <w:rsid w:val="006C36BB"/>
    <w:rsid w:val="006C7B4F"/>
    <w:rsid w:val="006D161D"/>
    <w:rsid w:val="006D2774"/>
    <w:rsid w:val="006D3175"/>
    <w:rsid w:val="006D3C76"/>
    <w:rsid w:val="006D4A24"/>
    <w:rsid w:val="006D64D2"/>
    <w:rsid w:val="006D7452"/>
    <w:rsid w:val="006D758F"/>
    <w:rsid w:val="006E1F30"/>
    <w:rsid w:val="006E3A1E"/>
    <w:rsid w:val="006E3AD0"/>
    <w:rsid w:val="006E3BB9"/>
    <w:rsid w:val="006F0D23"/>
    <w:rsid w:val="006F13D2"/>
    <w:rsid w:val="006F2DC6"/>
    <w:rsid w:val="006F32C8"/>
    <w:rsid w:val="006F40BB"/>
    <w:rsid w:val="006F43D3"/>
    <w:rsid w:val="006F4982"/>
    <w:rsid w:val="006F6130"/>
    <w:rsid w:val="006F709A"/>
    <w:rsid w:val="0070445A"/>
    <w:rsid w:val="00704A46"/>
    <w:rsid w:val="00706E0D"/>
    <w:rsid w:val="00711688"/>
    <w:rsid w:val="00714F9B"/>
    <w:rsid w:val="007159E1"/>
    <w:rsid w:val="00716C9B"/>
    <w:rsid w:val="00721B1C"/>
    <w:rsid w:val="00724507"/>
    <w:rsid w:val="00725BD0"/>
    <w:rsid w:val="00727590"/>
    <w:rsid w:val="0073109E"/>
    <w:rsid w:val="007345F8"/>
    <w:rsid w:val="00736800"/>
    <w:rsid w:val="0073701E"/>
    <w:rsid w:val="00740B57"/>
    <w:rsid w:val="007418FC"/>
    <w:rsid w:val="007427BD"/>
    <w:rsid w:val="00746455"/>
    <w:rsid w:val="0075010E"/>
    <w:rsid w:val="00752060"/>
    <w:rsid w:val="00752DD8"/>
    <w:rsid w:val="0075671C"/>
    <w:rsid w:val="00757944"/>
    <w:rsid w:val="007739E5"/>
    <w:rsid w:val="00774BE6"/>
    <w:rsid w:val="007757FC"/>
    <w:rsid w:val="00781478"/>
    <w:rsid w:val="0078185B"/>
    <w:rsid w:val="00782726"/>
    <w:rsid w:val="00784372"/>
    <w:rsid w:val="0078462E"/>
    <w:rsid w:val="00784698"/>
    <w:rsid w:val="007900CD"/>
    <w:rsid w:val="00791329"/>
    <w:rsid w:val="00791A44"/>
    <w:rsid w:val="00792830"/>
    <w:rsid w:val="007A453C"/>
    <w:rsid w:val="007A4B1E"/>
    <w:rsid w:val="007A4F08"/>
    <w:rsid w:val="007A5C29"/>
    <w:rsid w:val="007A73D8"/>
    <w:rsid w:val="007B02CB"/>
    <w:rsid w:val="007B1047"/>
    <w:rsid w:val="007B333F"/>
    <w:rsid w:val="007B46AC"/>
    <w:rsid w:val="007C0071"/>
    <w:rsid w:val="007C0095"/>
    <w:rsid w:val="007C0146"/>
    <w:rsid w:val="007C03B0"/>
    <w:rsid w:val="007C118B"/>
    <w:rsid w:val="007C2FB0"/>
    <w:rsid w:val="007C344D"/>
    <w:rsid w:val="007C4218"/>
    <w:rsid w:val="007C52BA"/>
    <w:rsid w:val="007D0959"/>
    <w:rsid w:val="007D4CF4"/>
    <w:rsid w:val="007D7568"/>
    <w:rsid w:val="007E1C73"/>
    <w:rsid w:val="007E2F21"/>
    <w:rsid w:val="007E413A"/>
    <w:rsid w:val="007E5519"/>
    <w:rsid w:val="007E5D94"/>
    <w:rsid w:val="007E5EE6"/>
    <w:rsid w:val="007F07F6"/>
    <w:rsid w:val="00804784"/>
    <w:rsid w:val="00804C6D"/>
    <w:rsid w:val="00805DC2"/>
    <w:rsid w:val="008103DB"/>
    <w:rsid w:val="00810BFA"/>
    <w:rsid w:val="00811937"/>
    <w:rsid w:val="00813375"/>
    <w:rsid w:val="008153A7"/>
    <w:rsid w:val="008200AC"/>
    <w:rsid w:val="008203EF"/>
    <w:rsid w:val="008206ED"/>
    <w:rsid w:val="00821624"/>
    <w:rsid w:val="00824584"/>
    <w:rsid w:val="0082597C"/>
    <w:rsid w:val="0083064D"/>
    <w:rsid w:val="00833DCD"/>
    <w:rsid w:val="00834D5D"/>
    <w:rsid w:val="0083573D"/>
    <w:rsid w:val="008374D8"/>
    <w:rsid w:val="00837536"/>
    <w:rsid w:val="00837A7A"/>
    <w:rsid w:val="00840D94"/>
    <w:rsid w:val="00842915"/>
    <w:rsid w:val="008447FE"/>
    <w:rsid w:val="00844DF2"/>
    <w:rsid w:val="00846AB6"/>
    <w:rsid w:val="00846ACE"/>
    <w:rsid w:val="008471E5"/>
    <w:rsid w:val="00853C2C"/>
    <w:rsid w:val="008540C3"/>
    <w:rsid w:val="00854495"/>
    <w:rsid w:val="008551F3"/>
    <w:rsid w:val="008554DC"/>
    <w:rsid w:val="008557A3"/>
    <w:rsid w:val="008566D6"/>
    <w:rsid w:val="00862102"/>
    <w:rsid w:val="0086294A"/>
    <w:rsid w:val="00864F59"/>
    <w:rsid w:val="0086599D"/>
    <w:rsid w:val="00865A2A"/>
    <w:rsid w:val="00865E4E"/>
    <w:rsid w:val="008705F1"/>
    <w:rsid w:val="00871929"/>
    <w:rsid w:val="00873C9F"/>
    <w:rsid w:val="0087628F"/>
    <w:rsid w:val="0087677E"/>
    <w:rsid w:val="0088069E"/>
    <w:rsid w:val="00881FAF"/>
    <w:rsid w:val="00883AC4"/>
    <w:rsid w:val="00883E10"/>
    <w:rsid w:val="00885F17"/>
    <w:rsid w:val="00887352"/>
    <w:rsid w:val="00887E61"/>
    <w:rsid w:val="00891037"/>
    <w:rsid w:val="008910D2"/>
    <w:rsid w:val="00896EE4"/>
    <w:rsid w:val="00897A80"/>
    <w:rsid w:val="008A0115"/>
    <w:rsid w:val="008A030C"/>
    <w:rsid w:val="008A24D8"/>
    <w:rsid w:val="008A27EA"/>
    <w:rsid w:val="008A4176"/>
    <w:rsid w:val="008A7AB6"/>
    <w:rsid w:val="008A7E76"/>
    <w:rsid w:val="008B03C4"/>
    <w:rsid w:val="008B0CAE"/>
    <w:rsid w:val="008B40D3"/>
    <w:rsid w:val="008C1AF7"/>
    <w:rsid w:val="008C6A00"/>
    <w:rsid w:val="008C6CCE"/>
    <w:rsid w:val="008D37A5"/>
    <w:rsid w:val="008D4647"/>
    <w:rsid w:val="008D6581"/>
    <w:rsid w:val="008D66FD"/>
    <w:rsid w:val="008D7F36"/>
    <w:rsid w:val="008E0B1B"/>
    <w:rsid w:val="008E1EB3"/>
    <w:rsid w:val="008E3391"/>
    <w:rsid w:val="008E6386"/>
    <w:rsid w:val="008E6A5E"/>
    <w:rsid w:val="008F312B"/>
    <w:rsid w:val="008F327B"/>
    <w:rsid w:val="008F63DF"/>
    <w:rsid w:val="00903BCC"/>
    <w:rsid w:val="00904438"/>
    <w:rsid w:val="0090513C"/>
    <w:rsid w:val="00905C47"/>
    <w:rsid w:val="0090607F"/>
    <w:rsid w:val="009071CD"/>
    <w:rsid w:val="009102AC"/>
    <w:rsid w:val="00914026"/>
    <w:rsid w:val="00916655"/>
    <w:rsid w:val="00917004"/>
    <w:rsid w:val="00925898"/>
    <w:rsid w:val="00925C66"/>
    <w:rsid w:val="0092629E"/>
    <w:rsid w:val="00930824"/>
    <w:rsid w:val="00932CBA"/>
    <w:rsid w:val="00940615"/>
    <w:rsid w:val="00950C0A"/>
    <w:rsid w:val="0095265B"/>
    <w:rsid w:val="00952683"/>
    <w:rsid w:val="0095565C"/>
    <w:rsid w:val="0095674E"/>
    <w:rsid w:val="00957A57"/>
    <w:rsid w:val="009601FC"/>
    <w:rsid w:val="0096040B"/>
    <w:rsid w:val="0096150A"/>
    <w:rsid w:val="0096213C"/>
    <w:rsid w:val="00970378"/>
    <w:rsid w:val="00971385"/>
    <w:rsid w:val="00975FC3"/>
    <w:rsid w:val="00983F0A"/>
    <w:rsid w:val="00984EC2"/>
    <w:rsid w:val="009864EC"/>
    <w:rsid w:val="0099004D"/>
    <w:rsid w:val="00992157"/>
    <w:rsid w:val="0099347E"/>
    <w:rsid w:val="0099394C"/>
    <w:rsid w:val="00993D69"/>
    <w:rsid w:val="009960FF"/>
    <w:rsid w:val="009975A0"/>
    <w:rsid w:val="009A2AB9"/>
    <w:rsid w:val="009A2FC7"/>
    <w:rsid w:val="009A5844"/>
    <w:rsid w:val="009A65F2"/>
    <w:rsid w:val="009A7583"/>
    <w:rsid w:val="009B5C0C"/>
    <w:rsid w:val="009B6188"/>
    <w:rsid w:val="009B650B"/>
    <w:rsid w:val="009B6AE3"/>
    <w:rsid w:val="009B6D69"/>
    <w:rsid w:val="009C2007"/>
    <w:rsid w:val="009C2DF2"/>
    <w:rsid w:val="009C410C"/>
    <w:rsid w:val="009C588F"/>
    <w:rsid w:val="009C5A30"/>
    <w:rsid w:val="009C60F4"/>
    <w:rsid w:val="009C6236"/>
    <w:rsid w:val="009D3155"/>
    <w:rsid w:val="009D71BA"/>
    <w:rsid w:val="009E00CB"/>
    <w:rsid w:val="009E131A"/>
    <w:rsid w:val="009E62F2"/>
    <w:rsid w:val="009E637E"/>
    <w:rsid w:val="009E6DD3"/>
    <w:rsid w:val="009E7C25"/>
    <w:rsid w:val="009F0E3F"/>
    <w:rsid w:val="009F2A5F"/>
    <w:rsid w:val="009F46C2"/>
    <w:rsid w:val="00A02B4A"/>
    <w:rsid w:val="00A02F04"/>
    <w:rsid w:val="00A04FF8"/>
    <w:rsid w:val="00A07506"/>
    <w:rsid w:val="00A10EF0"/>
    <w:rsid w:val="00A11CC2"/>
    <w:rsid w:val="00A1223C"/>
    <w:rsid w:val="00A12646"/>
    <w:rsid w:val="00A13A82"/>
    <w:rsid w:val="00A17B6A"/>
    <w:rsid w:val="00A17ECC"/>
    <w:rsid w:val="00A20CB4"/>
    <w:rsid w:val="00A21F3E"/>
    <w:rsid w:val="00A24016"/>
    <w:rsid w:val="00A27A8F"/>
    <w:rsid w:val="00A3074B"/>
    <w:rsid w:val="00A33C1B"/>
    <w:rsid w:val="00A35619"/>
    <w:rsid w:val="00A364A0"/>
    <w:rsid w:val="00A37D45"/>
    <w:rsid w:val="00A42C73"/>
    <w:rsid w:val="00A42EDC"/>
    <w:rsid w:val="00A43EE1"/>
    <w:rsid w:val="00A444A4"/>
    <w:rsid w:val="00A46DFE"/>
    <w:rsid w:val="00A47C87"/>
    <w:rsid w:val="00A47FC1"/>
    <w:rsid w:val="00A52966"/>
    <w:rsid w:val="00A52D56"/>
    <w:rsid w:val="00A542DF"/>
    <w:rsid w:val="00A54BCD"/>
    <w:rsid w:val="00A57409"/>
    <w:rsid w:val="00A57F2D"/>
    <w:rsid w:val="00A61285"/>
    <w:rsid w:val="00A62EC4"/>
    <w:rsid w:val="00A6382A"/>
    <w:rsid w:val="00A665E5"/>
    <w:rsid w:val="00A67B02"/>
    <w:rsid w:val="00A73692"/>
    <w:rsid w:val="00A81954"/>
    <w:rsid w:val="00A82812"/>
    <w:rsid w:val="00A8337F"/>
    <w:rsid w:val="00A83D51"/>
    <w:rsid w:val="00A84333"/>
    <w:rsid w:val="00A85B2F"/>
    <w:rsid w:val="00A86C49"/>
    <w:rsid w:val="00A917F1"/>
    <w:rsid w:val="00A94097"/>
    <w:rsid w:val="00A9485B"/>
    <w:rsid w:val="00A957D9"/>
    <w:rsid w:val="00A97895"/>
    <w:rsid w:val="00A97C3C"/>
    <w:rsid w:val="00A97DF2"/>
    <w:rsid w:val="00AA0345"/>
    <w:rsid w:val="00AA0DD5"/>
    <w:rsid w:val="00AA248C"/>
    <w:rsid w:val="00AA349E"/>
    <w:rsid w:val="00AB0E90"/>
    <w:rsid w:val="00AB288F"/>
    <w:rsid w:val="00AC2E1C"/>
    <w:rsid w:val="00AC31A5"/>
    <w:rsid w:val="00AC5247"/>
    <w:rsid w:val="00AC7B30"/>
    <w:rsid w:val="00AD2D3F"/>
    <w:rsid w:val="00AD2DDB"/>
    <w:rsid w:val="00AD50DB"/>
    <w:rsid w:val="00AD58E2"/>
    <w:rsid w:val="00AD63DA"/>
    <w:rsid w:val="00AD7D77"/>
    <w:rsid w:val="00AE005B"/>
    <w:rsid w:val="00AE7458"/>
    <w:rsid w:val="00AF16A5"/>
    <w:rsid w:val="00AF34B4"/>
    <w:rsid w:val="00AF37B3"/>
    <w:rsid w:val="00AF5B27"/>
    <w:rsid w:val="00AF6F72"/>
    <w:rsid w:val="00B01C67"/>
    <w:rsid w:val="00B040E9"/>
    <w:rsid w:val="00B07DAC"/>
    <w:rsid w:val="00B07EBD"/>
    <w:rsid w:val="00B12309"/>
    <w:rsid w:val="00B13CC3"/>
    <w:rsid w:val="00B1492A"/>
    <w:rsid w:val="00B23F6B"/>
    <w:rsid w:val="00B24206"/>
    <w:rsid w:val="00B2490F"/>
    <w:rsid w:val="00B277CB"/>
    <w:rsid w:val="00B30D6B"/>
    <w:rsid w:val="00B327C2"/>
    <w:rsid w:val="00B33E01"/>
    <w:rsid w:val="00B3446A"/>
    <w:rsid w:val="00B36B1F"/>
    <w:rsid w:val="00B409FE"/>
    <w:rsid w:val="00B41267"/>
    <w:rsid w:val="00B41CE6"/>
    <w:rsid w:val="00B429A5"/>
    <w:rsid w:val="00B45063"/>
    <w:rsid w:val="00B45EF6"/>
    <w:rsid w:val="00B47D49"/>
    <w:rsid w:val="00B52CB7"/>
    <w:rsid w:val="00B551E4"/>
    <w:rsid w:val="00B5569A"/>
    <w:rsid w:val="00B577F7"/>
    <w:rsid w:val="00B578E1"/>
    <w:rsid w:val="00B6017D"/>
    <w:rsid w:val="00B61149"/>
    <w:rsid w:val="00B62393"/>
    <w:rsid w:val="00B70B9C"/>
    <w:rsid w:val="00B74BAF"/>
    <w:rsid w:val="00B776E6"/>
    <w:rsid w:val="00B77B83"/>
    <w:rsid w:val="00B77EEB"/>
    <w:rsid w:val="00B80E47"/>
    <w:rsid w:val="00B8141F"/>
    <w:rsid w:val="00B81AF4"/>
    <w:rsid w:val="00B83301"/>
    <w:rsid w:val="00B84CA3"/>
    <w:rsid w:val="00B85739"/>
    <w:rsid w:val="00B90099"/>
    <w:rsid w:val="00B90D73"/>
    <w:rsid w:val="00B91577"/>
    <w:rsid w:val="00B92261"/>
    <w:rsid w:val="00B92B69"/>
    <w:rsid w:val="00B949D4"/>
    <w:rsid w:val="00B94AE9"/>
    <w:rsid w:val="00B965F7"/>
    <w:rsid w:val="00BA0E1B"/>
    <w:rsid w:val="00BA2CBA"/>
    <w:rsid w:val="00BA335C"/>
    <w:rsid w:val="00BA38CB"/>
    <w:rsid w:val="00BA41DD"/>
    <w:rsid w:val="00BA430D"/>
    <w:rsid w:val="00BA572A"/>
    <w:rsid w:val="00BA649A"/>
    <w:rsid w:val="00BA6A19"/>
    <w:rsid w:val="00BA6BD5"/>
    <w:rsid w:val="00BB0FC0"/>
    <w:rsid w:val="00BB507F"/>
    <w:rsid w:val="00BB5DFC"/>
    <w:rsid w:val="00BB63C2"/>
    <w:rsid w:val="00BB6929"/>
    <w:rsid w:val="00BB6F1F"/>
    <w:rsid w:val="00BC00BB"/>
    <w:rsid w:val="00BC08AA"/>
    <w:rsid w:val="00BC2C50"/>
    <w:rsid w:val="00BC63A8"/>
    <w:rsid w:val="00BC7AEE"/>
    <w:rsid w:val="00BD1179"/>
    <w:rsid w:val="00BD129F"/>
    <w:rsid w:val="00BD1DA2"/>
    <w:rsid w:val="00BD27BD"/>
    <w:rsid w:val="00BD5380"/>
    <w:rsid w:val="00BD5B06"/>
    <w:rsid w:val="00BD7171"/>
    <w:rsid w:val="00BE0367"/>
    <w:rsid w:val="00BE0414"/>
    <w:rsid w:val="00BE615A"/>
    <w:rsid w:val="00BF22DE"/>
    <w:rsid w:val="00BF267A"/>
    <w:rsid w:val="00BF2CFE"/>
    <w:rsid w:val="00BF5B65"/>
    <w:rsid w:val="00BF5BA3"/>
    <w:rsid w:val="00C01BA1"/>
    <w:rsid w:val="00C02F96"/>
    <w:rsid w:val="00C0379F"/>
    <w:rsid w:val="00C03D8E"/>
    <w:rsid w:val="00C079B9"/>
    <w:rsid w:val="00C1366A"/>
    <w:rsid w:val="00C14189"/>
    <w:rsid w:val="00C21719"/>
    <w:rsid w:val="00C2312F"/>
    <w:rsid w:val="00C233D1"/>
    <w:rsid w:val="00C23432"/>
    <w:rsid w:val="00C23D3D"/>
    <w:rsid w:val="00C245C9"/>
    <w:rsid w:val="00C24A28"/>
    <w:rsid w:val="00C262A9"/>
    <w:rsid w:val="00C32E43"/>
    <w:rsid w:val="00C35D57"/>
    <w:rsid w:val="00C35E2C"/>
    <w:rsid w:val="00C36640"/>
    <w:rsid w:val="00C36A56"/>
    <w:rsid w:val="00C40D12"/>
    <w:rsid w:val="00C43566"/>
    <w:rsid w:val="00C4501E"/>
    <w:rsid w:val="00C502B8"/>
    <w:rsid w:val="00C50D0C"/>
    <w:rsid w:val="00C62804"/>
    <w:rsid w:val="00C65E9B"/>
    <w:rsid w:val="00C70666"/>
    <w:rsid w:val="00C71ADE"/>
    <w:rsid w:val="00C72FC1"/>
    <w:rsid w:val="00C75C80"/>
    <w:rsid w:val="00C775A7"/>
    <w:rsid w:val="00C80769"/>
    <w:rsid w:val="00C814E7"/>
    <w:rsid w:val="00C82B3C"/>
    <w:rsid w:val="00C84EB0"/>
    <w:rsid w:val="00C851BE"/>
    <w:rsid w:val="00C91C54"/>
    <w:rsid w:val="00C91FEF"/>
    <w:rsid w:val="00C92D4F"/>
    <w:rsid w:val="00C9489D"/>
    <w:rsid w:val="00C95B04"/>
    <w:rsid w:val="00C95C49"/>
    <w:rsid w:val="00C97888"/>
    <w:rsid w:val="00CA0CBF"/>
    <w:rsid w:val="00CA1A13"/>
    <w:rsid w:val="00CA29CF"/>
    <w:rsid w:val="00CA577D"/>
    <w:rsid w:val="00CA5C88"/>
    <w:rsid w:val="00CB082F"/>
    <w:rsid w:val="00CB1A9A"/>
    <w:rsid w:val="00CB1DFB"/>
    <w:rsid w:val="00CB6CC2"/>
    <w:rsid w:val="00CC0400"/>
    <w:rsid w:val="00CC13BA"/>
    <w:rsid w:val="00CC1412"/>
    <w:rsid w:val="00CC20CA"/>
    <w:rsid w:val="00CC27BE"/>
    <w:rsid w:val="00CC2803"/>
    <w:rsid w:val="00CC28B7"/>
    <w:rsid w:val="00CC610B"/>
    <w:rsid w:val="00CC6B5C"/>
    <w:rsid w:val="00CC6E68"/>
    <w:rsid w:val="00CD12CE"/>
    <w:rsid w:val="00CD2D02"/>
    <w:rsid w:val="00CD4DE8"/>
    <w:rsid w:val="00CD6F65"/>
    <w:rsid w:val="00CD728A"/>
    <w:rsid w:val="00CE1D88"/>
    <w:rsid w:val="00CE30BD"/>
    <w:rsid w:val="00CE6F59"/>
    <w:rsid w:val="00CF05AF"/>
    <w:rsid w:val="00CF0D5B"/>
    <w:rsid w:val="00CF2513"/>
    <w:rsid w:val="00CF4FFA"/>
    <w:rsid w:val="00CF6AE7"/>
    <w:rsid w:val="00D005D0"/>
    <w:rsid w:val="00D04636"/>
    <w:rsid w:val="00D07C2F"/>
    <w:rsid w:val="00D11C9A"/>
    <w:rsid w:val="00D11F17"/>
    <w:rsid w:val="00D15247"/>
    <w:rsid w:val="00D16377"/>
    <w:rsid w:val="00D2013C"/>
    <w:rsid w:val="00D22D76"/>
    <w:rsid w:val="00D23830"/>
    <w:rsid w:val="00D24D97"/>
    <w:rsid w:val="00D303AC"/>
    <w:rsid w:val="00D32FA2"/>
    <w:rsid w:val="00D34214"/>
    <w:rsid w:val="00D3596B"/>
    <w:rsid w:val="00D36928"/>
    <w:rsid w:val="00D406B6"/>
    <w:rsid w:val="00D407F0"/>
    <w:rsid w:val="00D428F6"/>
    <w:rsid w:val="00D42D31"/>
    <w:rsid w:val="00D449E6"/>
    <w:rsid w:val="00D50C96"/>
    <w:rsid w:val="00D50E8B"/>
    <w:rsid w:val="00D532C9"/>
    <w:rsid w:val="00D534E4"/>
    <w:rsid w:val="00D54306"/>
    <w:rsid w:val="00D548C4"/>
    <w:rsid w:val="00D54DD4"/>
    <w:rsid w:val="00D558F3"/>
    <w:rsid w:val="00D60484"/>
    <w:rsid w:val="00D62A49"/>
    <w:rsid w:val="00D656C6"/>
    <w:rsid w:val="00D657C4"/>
    <w:rsid w:val="00D65903"/>
    <w:rsid w:val="00D676DE"/>
    <w:rsid w:val="00D67EE6"/>
    <w:rsid w:val="00D717A2"/>
    <w:rsid w:val="00D723A4"/>
    <w:rsid w:val="00D72EB2"/>
    <w:rsid w:val="00D75BE0"/>
    <w:rsid w:val="00D80DF4"/>
    <w:rsid w:val="00D81027"/>
    <w:rsid w:val="00D81404"/>
    <w:rsid w:val="00D819F3"/>
    <w:rsid w:val="00D82778"/>
    <w:rsid w:val="00D82E16"/>
    <w:rsid w:val="00D8358C"/>
    <w:rsid w:val="00D849A1"/>
    <w:rsid w:val="00D8507F"/>
    <w:rsid w:val="00D8549C"/>
    <w:rsid w:val="00D861B6"/>
    <w:rsid w:val="00D86A88"/>
    <w:rsid w:val="00D877C6"/>
    <w:rsid w:val="00D87B24"/>
    <w:rsid w:val="00D90F1C"/>
    <w:rsid w:val="00D9130A"/>
    <w:rsid w:val="00D9208B"/>
    <w:rsid w:val="00D93D67"/>
    <w:rsid w:val="00D95A44"/>
    <w:rsid w:val="00DA1D34"/>
    <w:rsid w:val="00DA29F4"/>
    <w:rsid w:val="00DA426D"/>
    <w:rsid w:val="00DC1EE6"/>
    <w:rsid w:val="00DC2CC1"/>
    <w:rsid w:val="00DC47B9"/>
    <w:rsid w:val="00DC5DAC"/>
    <w:rsid w:val="00DD0BBA"/>
    <w:rsid w:val="00DD1E29"/>
    <w:rsid w:val="00DD1FF5"/>
    <w:rsid w:val="00DD2DDC"/>
    <w:rsid w:val="00DD3F92"/>
    <w:rsid w:val="00DD5192"/>
    <w:rsid w:val="00DD735C"/>
    <w:rsid w:val="00DE1F8A"/>
    <w:rsid w:val="00DE3CE5"/>
    <w:rsid w:val="00DE4162"/>
    <w:rsid w:val="00DE5216"/>
    <w:rsid w:val="00DE69A2"/>
    <w:rsid w:val="00DE781B"/>
    <w:rsid w:val="00DF419F"/>
    <w:rsid w:val="00DF59F4"/>
    <w:rsid w:val="00DF7BE2"/>
    <w:rsid w:val="00E00036"/>
    <w:rsid w:val="00E01CFD"/>
    <w:rsid w:val="00E046F3"/>
    <w:rsid w:val="00E048B4"/>
    <w:rsid w:val="00E04BB5"/>
    <w:rsid w:val="00E061EB"/>
    <w:rsid w:val="00E10FBA"/>
    <w:rsid w:val="00E1333C"/>
    <w:rsid w:val="00E14101"/>
    <w:rsid w:val="00E17182"/>
    <w:rsid w:val="00E17DC0"/>
    <w:rsid w:val="00E20565"/>
    <w:rsid w:val="00E208FE"/>
    <w:rsid w:val="00E20CCD"/>
    <w:rsid w:val="00E20D44"/>
    <w:rsid w:val="00E238E7"/>
    <w:rsid w:val="00E23BA6"/>
    <w:rsid w:val="00E24569"/>
    <w:rsid w:val="00E258D5"/>
    <w:rsid w:val="00E26796"/>
    <w:rsid w:val="00E27652"/>
    <w:rsid w:val="00E279FC"/>
    <w:rsid w:val="00E3103A"/>
    <w:rsid w:val="00E317C5"/>
    <w:rsid w:val="00E32186"/>
    <w:rsid w:val="00E334F1"/>
    <w:rsid w:val="00E36973"/>
    <w:rsid w:val="00E40346"/>
    <w:rsid w:val="00E43346"/>
    <w:rsid w:val="00E4450B"/>
    <w:rsid w:val="00E462F3"/>
    <w:rsid w:val="00E46598"/>
    <w:rsid w:val="00E50E16"/>
    <w:rsid w:val="00E5135D"/>
    <w:rsid w:val="00E522EB"/>
    <w:rsid w:val="00E547D6"/>
    <w:rsid w:val="00E60589"/>
    <w:rsid w:val="00E628D6"/>
    <w:rsid w:val="00E639AB"/>
    <w:rsid w:val="00E656B8"/>
    <w:rsid w:val="00E65BD6"/>
    <w:rsid w:val="00E709E2"/>
    <w:rsid w:val="00E70F41"/>
    <w:rsid w:val="00E725D7"/>
    <w:rsid w:val="00E7360D"/>
    <w:rsid w:val="00E745A6"/>
    <w:rsid w:val="00E75351"/>
    <w:rsid w:val="00E75708"/>
    <w:rsid w:val="00E82BAF"/>
    <w:rsid w:val="00E837FB"/>
    <w:rsid w:val="00E92F3B"/>
    <w:rsid w:val="00E97724"/>
    <w:rsid w:val="00EA03AB"/>
    <w:rsid w:val="00EA1EC3"/>
    <w:rsid w:val="00EA6509"/>
    <w:rsid w:val="00EA6CA0"/>
    <w:rsid w:val="00EB1A2B"/>
    <w:rsid w:val="00EB30BE"/>
    <w:rsid w:val="00EB50BF"/>
    <w:rsid w:val="00EB6A85"/>
    <w:rsid w:val="00EB702C"/>
    <w:rsid w:val="00EB7243"/>
    <w:rsid w:val="00EC12EC"/>
    <w:rsid w:val="00EC17EA"/>
    <w:rsid w:val="00EC1D1E"/>
    <w:rsid w:val="00EC5C74"/>
    <w:rsid w:val="00EC61AF"/>
    <w:rsid w:val="00ED119D"/>
    <w:rsid w:val="00ED2691"/>
    <w:rsid w:val="00ED40F6"/>
    <w:rsid w:val="00EE0C6A"/>
    <w:rsid w:val="00EE0E5E"/>
    <w:rsid w:val="00EE3A95"/>
    <w:rsid w:val="00EE4CE3"/>
    <w:rsid w:val="00EE651D"/>
    <w:rsid w:val="00EE6FB8"/>
    <w:rsid w:val="00EE706F"/>
    <w:rsid w:val="00EF0B76"/>
    <w:rsid w:val="00EF4973"/>
    <w:rsid w:val="00EF7F19"/>
    <w:rsid w:val="00F024FA"/>
    <w:rsid w:val="00F04E55"/>
    <w:rsid w:val="00F12513"/>
    <w:rsid w:val="00F14448"/>
    <w:rsid w:val="00F1500D"/>
    <w:rsid w:val="00F22EC9"/>
    <w:rsid w:val="00F24FCC"/>
    <w:rsid w:val="00F26182"/>
    <w:rsid w:val="00F26491"/>
    <w:rsid w:val="00F265B1"/>
    <w:rsid w:val="00F26AFB"/>
    <w:rsid w:val="00F3507E"/>
    <w:rsid w:val="00F351C1"/>
    <w:rsid w:val="00F3683F"/>
    <w:rsid w:val="00F37101"/>
    <w:rsid w:val="00F37EDB"/>
    <w:rsid w:val="00F417BC"/>
    <w:rsid w:val="00F41A1F"/>
    <w:rsid w:val="00F45D25"/>
    <w:rsid w:val="00F5045F"/>
    <w:rsid w:val="00F50572"/>
    <w:rsid w:val="00F52343"/>
    <w:rsid w:val="00F52608"/>
    <w:rsid w:val="00F532EB"/>
    <w:rsid w:val="00F621F9"/>
    <w:rsid w:val="00F62E80"/>
    <w:rsid w:val="00F714E5"/>
    <w:rsid w:val="00F71B99"/>
    <w:rsid w:val="00F71D3A"/>
    <w:rsid w:val="00F720B3"/>
    <w:rsid w:val="00F7439B"/>
    <w:rsid w:val="00F76FD2"/>
    <w:rsid w:val="00F77634"/>
    <w:rsid w:val="00F8111F"/>
    <w:rsid w:val="00F82BDC"/>
    <w:rsid w:val="00F82EFA"/>
    <w:rsid w:val="00F85C26"/>
    <w:rsid w:val="00F86E80"/>
    <w:rsid w:val="00F870E0"/>
    <w:rsid w:val="00F87B31"/>
    <w:rsid w:val="00F9017A"/>
    <w:rsid w:val="00F90836"/>
    <w:rsid w:val="00F90BA3"/>
    <w:rsid w:val="00F93261"/>
    <w:rsid w:val="00F9612F"/>
    <w:rsid w:val="00F9667D"/>
    <w:rsid w:val="00F96693"/>
    <w:rsid w:val="00F971EE"/>
    <w:rsid w:val="00FA05CF"/>
    <w:rsid w:val="00FA0796"/>
    <w:rsid w:val="00FA09C6"/>
    <w:rsid w:val="00FA5C2F"/>
    <w:rsid w:val="00FA691C"/>
    <w:rsid w:val="00FA7EB5"/>
    <w:rsid w:val="00FB0137"/>
    <w:rsid w:val="00FB0CCD"/>
    <w:rsid w:val="00FB277B"/>
    <w:rsid w:val="00FB6196"/>
    <w:rsid w:val="00FB6683"/>
    <w:rsid w:val="00FC43FE"/>
    <w:rsid w:val="00FC52E2"/>
    <w:rsid w:val="00FC5C05"/>
    <w:rsid w:val="00FC5E21"/>
    <w:rsid w:val="00FC62E1"/>
    <w:rsid w:val="00FD0D72"/>
    <w:rsid w:val="00FD114C"/>
    <w:rsid w:val="00FD3FF0"/>
    <w:rsid w:val="00FE18D7"/>
    <w:rsid w:val="00FE2A5E"/>
    <w:rsid w:val="00FE40D7"/>
    <w:rsid w:val="00FE425F"/>
    <w:rsid w:val="00FE42A5"/>
    <w:rsid w:val="00FE52B5"/>
    <w:rsid w:val="00FE65AA"/>
    <w:rsid w:val="00FF124E"/>
    <w:rsid w:val="00FF333D"/>
    <w:rsid w:val="00FF51C8"/>
    <w:rsid w:val="00FF5F67"/>
    <w:rsid w:val="00FF61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FCBF6"/>
  <w15:docId w15:val="{1C3F5F0C-A026-4EDA-B2B0-CD57591DF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3D51"/>
    <w:pPr>
      <w:spacing w:after="160" w:line="259" w:lineRule="auto"/>
    </w:pPr>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iPriority w:val="99"/>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iPriority w:val="99"/>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
    <w:basedOn w:val="Normalny"/>
    <w:link w:val="TekstprzypisudolnegoZnak"/>
    <w:uiPriority w:val="99"/>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
    <w:basedOn w:val="Domylnaczcionkaakapitu"/>
    <w:link w:val="Tekstprzypisudolnego"/>
    <w:uiPriority w:val="99"/>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spacing w:after="0" w:line="240" w:lineRule="auto"/>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34"/>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aliases w:val="Numerowanie Char,Akapit z listą5 Char,Akapit z listą BS Char,Kolorowa lista — akcent 11 Char,lp1 Char,Preambuła Char"/>
    <w:link w:val="Akapitzlist1"/>
    <w:uiPriority w:val="34"/>
    <w:qFormat/>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uiPriority w:val="99"/>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uiPriority w:val="99"/>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uiPriority w:val="99"/>
    <w:rsid w:val="00A12646"/>
    <w:rPr>
      <w:sz w:val="20"/>
      <w:szCs w:val="20"/>
    </w:rPr>
  </w:style>
  <w:style w:type="character" w:customStyle="1" w:styleId="TekstkomentarzaZnak1">
    <w:name w:val="Tekst komentarza Znak1"/>
    <w:link w:val="Tekstkomentarza"/>
    <w:uiPriority w:val="99"/>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uiPriority w:val="99"/>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uiPriority w:val="99"/>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uiPriority w:val="99"/>
    <w:rsid w:val="00A12646"/>
    <w:rPr>
      <w:rFonts w:ascii="Consolas" w:hAnsi="Consolas"/>
      <w:sz w:val="21"/>
      <w:szCs w:val="21"/>
    </w:rPr>
  </w:style>
  <w:style w:type="character" w:customStyle="1" w:styleId="ZwykytekstZnak1">
    <w:name w:val="Zwykły tekst Znak1"/>
    <w:link w:val="Zwykytekst"/>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uiPriority w:val="99"/>
    <w:rsid w:val="00A12646"/>
    <w:rPr>
      <w:b/>
      <w:bCs/>
    </w:rPr>
  </w:style>
  <w:style w:type="character" w:customStyle="1" w:styleId="TematkomentarzaZnak">
    <w:name w:val="Temat komentarza Znak"/>
    <w:basedOn w:val="TekstkomentarzaZnak"/>
    <w:link w:val="Tematkomentarza"/>
    <w:uiPriority w:val="99"/>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20"/>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uiPriority w:val="99"/>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12646"/>
    <w:rPr>
      <w:rFonts w:ascii="Times New Roman" w:eastAsia="Calibri" w:hAnsi="Times New Roman" w:cs="Times New Roman"/>
      <w:sz w:val="20"/>
      <w:szCs w:val="20"/>
      <w:lang w:eastAsia="pl-PL"/>
    </w:rPr>
  </w:style>
  <w:style w:type="character" w:styleId="Odwoanieprzypisukocowego">
    <w:name w:val="endnote reference"/>
    <w:uiPriority w:val="99"/>
    <w:semiHidden/>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paragraph" w:customStyle="1" w:styleId="paragraph">
    <w:name w:val="paragraph"/>
    <w:basedOn w:val="Normalny"/>
    <w:rsid w:val="0041146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rsid w:val="00411467"/>
  </w:style>
  <w:style w:type="character" w:customStyle="1" w:styleId="Nierozpoznanawzmianka5">
    <w:name w:val="Nierozpoznana wzmianka5"/>
    <w:basedOn w:val="Domylnaczcionkaakapitu"/>
    <w:uiPriority w:val="99"/>
    <w:semiHidden/>
    <w:unhideWhenUsed/>
    <w:rPr>
      <w:color w:val="605E5C"/>
      <w:shd w:val="clear" w:color="auto" w:fill="E1DFDD"/>
    </w:rPr>
  </w:style>
  <w:style w:type="character" w:styleId="Nierozpoznanawzmianka">
    <w:name w:val="Unresolved Mention"/>
    <w:basedOn w:val="Domylnaczcionkaakapitu"/>
    <w:uiPriority w:val="99"/>
    <w:semiHidden/>
    <w:unhideWhenUsed/>
    <w:rsid w:val="00A83D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91">
      <w:bodyDiv w:val="1"/>
      <w:marLeft w:val="0"/>
      <w:marRight w:val="0"/>
      <w:marTop w:val="0"/>
      <w:marBottom w:val="0"/>
      <w:divBdr>
        <w:top w:val="none" w:sz="0" w:space="0" w:color="auto"/>
        <w:left w:val="none" w:sz="0" w:space="0" w:color="auto"/>
        <w:bottom w:val="none" w:sz="0" w:space="0" w:color="auto"/>
        <w:right w:val="none" w:sz="0" w:space="0" w:color="auto"/>
      </w:divBdr>
    </w:div>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095498">
      <w:bodyDiv w:val="1"/>
      <w:marLeft w:val="0"/>
      <w:marRight w:val="0"/>
      <w:marTop w:val="0"/>
      <w:marBottom w:val="0"/>
      <w:divBdr>
        <w:top w:val="none" w:sz="0" w:space="0" w:color="auto"/>
        <w:left w:val="none" w:sz="0" w:space="0" w:color="auto"/>
        <w:bottom w:val="none" w:sz="0" w:space="0" w:color="auto"/>
        <w:right w:val="none" w:sz="0" w:space="0" w:color="auto"/>
      </w:divBdr>
    </w:div>
    <w:div w:id="510533778">
      <w:bodyDiv w:val="1"/>
      <w:marLeft w:val="0"/>
      <w:marRight w:val="0"/>
      <w:marTop w:val="0"/>
      <w:marBottom w:val="0"/>
      <w:divBdr>
        <w:top w:val="none" w:sz="0" w:space="0" w:color="auto"/>
        <w:left w:val="none" w:sz="0" w:space="0" w:color="auto"/>
        <w:bottom w:val="none" w:sz="0" w:space="0" w:color="auto"/>
        <w:right w:val="none" w:sz="0" w:space="0" w:color="auto"/>
      </w:divBdr>
    </w:div>
    <w:div w:id="531966239">
      <w:bodyDiv w:val="1"/>
      <w:marLeft w:val="0"/>
      <w:marRight w:val="0"/>
      <w:marTop w:val="0"/>
      <w:marBottom w:val="0"/>
      <w:divBdr>
        <w:top w:val="none" w:sz="0" w:space="0" w:color="auto"/>
        <w:left w:val="none" w:sz="0" w:space="0" w:color="auto"/>
        <w:bottom w:val="none" w:sz="0" w:space="0" w:color="auto"/>
        <w:right w:val="none" w:sz="0" w:space="0" w:color="auto"/>
      </w:divBdr>
    </w:div>
    <w:div w:id="534851498">
      <w:bodyDiv w:val="1"/>
      <w:marLeft w:val="0"/>
      <w:marRight w:val="0"/>
      <w:marTop w:val="0"/>
      <w:marBottom w:val="0"/>
      <w:divBdr>
        <w:top w:val="none" w:sz="0" w:space="0" w:color="auto"/>
        <w:left w:val="none" w:sz="0" w:space="0" w:color="auto"/>
        <w:bottom w:val="none" w:sz="0" w:space="0" w:color="auto"/>
        <w:right w:val="none" w:sz="0" w:space="0" w:color="auto"/>
      </w:divBdr>
      <w:divsChild>
        <w:div w:id="1791969415">
          <w:marLeft w:val="0"/>
          <w:marRight w:val="0"/>
          <w:marTop w:val="0"/>
          <w:marBottom w:val="0"/>
          <w:divBdr>
            <w:top w:val="none" w:sz="0" w:space="0" w:color="auto"/>
            <w:left w:val="none" w:sz="0" w:space="0" w:color="auto"/>
            <w:bottom w:val="none" w:sz="0" w:space="0" w:color="auto"/>
            <w:right w:val="none" w:sz="0" w:space="0" w:color="auto"/>
          </w:divBdr>
        </w:div>
        <w:div w:id="379944357">
          <w:marLeft w:val="0"/>
          <w:marRight w:val="0"/>
          <w:marTop w:val="0"/>
          <w:marBottom w:val="0"/>
          <w:divBdr>
            <w:top w:val="none" w:sz="0" w:space="0" w:color="auto"/>
            <w:left w:val="none" w:sz="0" w:space="0" w:color="auto"/>
            <w:bottom w:val="none" w:sz="0" w:space="0" w:color="auto"/>
            <w:right w:val="none" w:sz="0" w:space="0" w:color="auto"/>
          </w:divBdr>
          <w:divsChild>
            <w:div w:id="27143225">
              <w:marLeft w:val="0"/>
              <w:marRight w:val="0"/>
              <w:marTop w:val="0"/>
              <w:marBottom w:val="0"/>
              <w:divBdr>
                <w:top w:val="none" w:sz="0" w:space="0" w:color="auto"/>
                <w:left w:val="none" w:sz="0" w:space="0" w:color="auto"/>
                <w:bottom w:val="none" w:sz="0" w:space="0" w:color="auto"/>
                <w:right w:val="none" w:sz="0" w:space="0" w:color="auto"/>
              </w:divBdr>
            </w:div>
          </w:divsChild>
        </w:div>
        <w:div w:id="829449687">
          <w:marLeft w:val="0"/>
          <w:marRight w:val="0"/>
          <w:marTop w:val="0"/>
          <w:marBottom w:val="0"/>
          <w:divBdr>
            <w:top w:val="none" w:sz="0" w:space="0" w:color="auto"/>
            <w:left w:val="none" w:sz="0" w:space="0" w:color="auto"/>
            <w:bottom w:val="none" w:sz="0" w:space="0" w:color="auto"/>
            <w:right w:val="none" w:sz="0" w:space="0" w:color="auto"/>
          </w:divBdr>
          <w:divsChild>
            <w:div w:id="1165824132">
              <w:marLeft w:val="0"/>
              <w:marRight w:val="0"/>
              <w:marTop w:val="0"/>
              <w:marBottom w:val="0"/>
              <w:divBdr>
                <w:top w:val="none" w:sz="0" w:space="0" w:color="auto"/>
                <w:left w:val="none" w:sz="0" w:space="0" w:color="auto"/>
                <w:bottom w:val="none" w:sz="0" w:space="0" w:color="auto"/>
                <w:right w:val="none" w:sz="0" w:space="0" w:color="auto"/>
              </w:divBdr>
            </w:div>
            <w:div w:id="1609777629">
              <w:marLeft w:val="0"/>
              <w:marRight w:val="0"/>
              <w:marTop w:val="0"/>
              <w:marBottom w:val="0"/>
              <w:divBdr>
                <w:top w:val="none" w:sz="0" w:space="0" w:color="auto"/>
                <w:left w:val="none" w:sz="0" w:space="0" w:color="auto"/>
                <w:bottom w:val="none" w:sz="0" w:space="0" w:color="auto"/>
                <w:right w:val="none" w:sz="0" w:space="0" w:color="auto"/>
              </w:divBdr>
              <w:divsChild>
                <w:div w:id="465513938">
                  <w:marLeft w:val="0"/>
                  <w:marRight w:val="0"/>
                  <w:marTop w:val="0"/>
                  <w:marBottom w:val="0"/>
                  <w:divBdr>
                    <w:top w:val="none" w:sz="0" w:space="0" w:color="auto"/>
                    <w:left w:val="none" w:sz="0" w:space="0" w:color="auto"/>
                    <w:bottom w:val="none" w:sz="0" w:space="0" w:color="auto"/>
                    <w:right w:val="none" w:sz="0" w:space="0" w:color="auto"/>
                  </w:divBdr>
                </w:div>
              </w:divsChild>
            </w:div>
            <w:div w:id="194318865">
              <w:marLeft w:val="0"/>
              <w:marRight w:val="0"/>
              <w:marTop w:val="0"/>
              <w:marBottom w:val="0"/>
              <w:divBdr>
                <w:top w:val="none" w:sz="0" w:space="0" w:color="auto"/>
                <w:left w:val="none" w:sz="0" w:space="0" w:color="auto"/>
                <w:bottom w:val="none" w:sz="0" w:space="0" w:color="auto"/>
                <w:right w:val="none" w:sz="0" w:space="0" w:color="auto"/>
              </w:divBdr>
              <w:divsChild>
                <w:div w:id="129174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59749">
          <w:marLeft w:val="0"/>
          <w:marRight w:val="0"/>
          <w:marTop w:val="0"/>
          <w:marBottom w:val="0"/>
          <w:divBdr>
            <w:top w:val="none" w:sz="0" w:space="0" w:color="auto"/>
            <w:left w:val="none" w:sz="0" w:space="0" w:color="auto"/>
            <w:bottom w:val="none" w:sz="0" w:space="0" w:color="auto"/>
            <w:right w:val="none" w:sz="0" w:space="0" w:color="auto"/>
          </w:divBdr>
          <w:divsChild>
            <w:div w:id="163054458">
              <w:marLeft w:val="0"/>
              <w:marRight w:val="0"/>
              <w:marTop w:val="0"/>
              <w:marBottom w:val="0"/>
              <w:divBdr>
                <w:top w:val="none" w:sz="0" w:space="0" w:color="auto"/>
                <w:left w:val="none" w:sz="0" w:space="0" w:color="auto"/>
                <w:bottom w:val="none" w:sz="0" w:space="0" w:color="auto"/>
                <w:right w:val="none" w:sz="0" w:space="0" w:color="auto"/>
              </w:divBdr>
            </w:div>
          </w:divsChild>
        </w:div>
        <w:div w:id="26107351">
          <w:marLeft w:val="0"/>
          <w:marRight w:val="0"/>
          <w:marTop w:val="0"/>
          <w:marBottom w:val="0"/>
          <w:divBdr>
            <w:top w:val="none" w:sz="0" w:space="0" w:color="auto"/>
            <w:left w:val="none" w:sz="0" w:space="0" w:color="auto"/>
            <w:bottom w:val="none" w:sz="0" w:space="0" w:color="auto"/>
            <w:right w:val="none" w:sz="0" w:space="0" w:color="auto"/>
          </w:divBdr>
          <w:divsChild>
            <w:div w:id="12838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277341">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663893646">
      <w:bodyDiv w:val="1"/>
      <w:marLeft w:val="0"/>
      <w:marRight w:val="0"/>
      <w:marTop w:val="0"/>
      <w:marBottom w:val="0"/>
      <w:divBdr>
        <w:top w:val="none" w:sz="0" w:space="0" w:color="auto"/>
        <w:left w:val="none" w:sz="0" w:space="0" w:color="auto"/>
        <w:bottom w:val="none" w:sz="0" w:space="0" w:color="auto"/>
        <w:right w:val="none" w:sz="0" w:space="0" w:color="auto"/>
      </w:divBdr>
    </w:div>
    <w:div w:id="720250718">
      <w:bodyDiv w:val="1"/>
      <w:marLeft w:val="0"/>
      <w:marRight w:val="0"/>
      <w:marTop w:val="0"/>
      <w:marBottom w:val="0"/>
      <w:divBdr>
        <w:top w:val="none" w:sz="0" w:space="0" w:color="auto"/>
        <w:left w:val="none" w:sz="0" w:space="0" w:color="auto"/>
        <w:bottom w:val="none" w:sz="0" w:space="0" w:color="auto"/>
        <w:right w:val="none" w:sz="0" w:space="0" w:color="auto"/>
      </w:divBdr>
    </w:div>
    <w:div w:id="755053757">
      <w:bodyDiv w:val="1"/>
      <w:marLeft w:val="0"/>
      <w:marRight w:val="0"/>
      <w:marTop w:val="0"/>
      <w:marBottom w:val="0"/>
      <w:divBdr>
        <w:top w:val="none" w:sz="0" w:space="0" w:color="auto"/>
        <w:left w:val="none" w:sz="0" w:space="0" w:color="auto"/>
        <w:bottom w:val="none" w:sz="0" w:space="0" w:color="auto"/>
        <w:right w:val="none" w:sz="0" w:space="0" w:color="auto"/>
      </w:divBdr>
      <w:divsChild>
        <w:div w:id="1326711666">
          <w:marLeft w:val="0"/>
          <w:marRight w:val="0"/>
          <w:marTop w:val="0"/>
          <w:marBottom w:val="0"/>
          <w:divBdr>
            <w:top w:val="none" w:sz="0" w:space="0" w:color="auto"/>
            <w:left w:val="none" w:sz="0" w:space="0" w:color="auto"/>
            <w:bottom w:val="none" w:sz="0" w:space="0" w:color="auto"/>
            <w:right w:val="none" w:sz="0" w:space="0" w:color="auto"/>
          </w:divBdr>
        </w:div>
      </w:divsChild>
    </w:div>
    <w:div w:id="829906962">
      <w:bodyDiv w:val="1"/>
      <w:marLeft w:val="0"/>
      <w:marRight w:val="0"/>
      <w:marTop w:val="0"/>
      <w:marBottom w:val="0"/>
      <w:divBdr>
        <w:top w:val="none" w:sz="0" w:space="0" w:color="auto"/>
        <w:left w:val="none" w:sz="0" w:space="0" w:color="auto"/>
        <w:bottom w:val="none" w:sz="0" w:space="0" w:color="auto"/>
        <w:right w:val="none" w:sz="0" w:space="0" w:color="auto"/>
      </w:divBdr>
    </w:div>
    <w:div w:id="846024494">
      <w:bodyDiv w:val="1"/>
      <w:marLeft w:val="0"/>
      <w:marRight w:val="0"/>
      <w:marTop w:val="0"/>
      <w:marBottom w:val="0"/>
      <w:divBdr>
        <w:top w:val="none" w:sz="0" w:space="0" w:color="auto"/>
        <w:left w:val="none" w:sz="0" w:space="0" w:color="auto"/>
        <w:bottom w:val="none" w:sz="0" w:space="0" w:color="auto"/>
        <w:right w:val="none" w:sz="0" w:space="0" w:color="auto"/>
      </w:divBdr>
      <w:divsChild>
        <w:div w:id="129516553">
          <w:marLeft w:val="0"/>
          <w:marRight w:val="0"/>
          <w:marTop w:val="0"/>
          <w:marBottom w:val="0"/>
          <w:divBdr>
            <w:top w:val="none" w:sz="0" w:space="0" w:color="auto"/>
            <w:left w:val="none" w:sz="0" w:space="0" w:color="auto"/>
            <w:bottom w:val="none" w:sz="0" w:space="0" w:color="auto"/>
            <w:right w:val="none" w:sz="0" w:space="0" w:color="auto"/>
          </w:divBdr>
          <w:divsChild>
            <w:div w:id="1523282402">
              <w:marLeft w:val="0"/>
              <w:marRight w:val="0"/>
              <w:marTop w:val="0"/>
              <w:marBottom w:val="0"/>
              <w:divBdr>
                <w:top w:val="none" w:sz="0" w:space="0" w:color="auto"/>
                <w:left w:val="none" w:sz="0" w:space="0" w:color="auto"/>
                <w:bottom w:val="none" w:sz="0" w:space="0" w:color="auto"/>
                <w:right w:val="none" w:sz="0" w:space="0" w:color="auto"/>
              </w:divBdr>
            </w:div>
            <w:div w:id="597175094">
              <w:marLeft w:val="0"/>
              <w:marRight w:val="0"/>
              <w:marTop w:val="0"/>
              <w:marBottom w:val="0"/>
              <w:divBdr>
                <w:top w:val="none" w:sz="0" w:space="0" w:color="auto"/>
                <w:left w:val="none" w:sz="0" w:space="0" w:color="auto"/>
                <w:bottom w:val="none" w:sz="0" w:space="0" w:color="auto"/>
                <w:right w:val="none" w:sz="0" w:space="0" w:color="auto"/>
              </w:divBdr>
            </w:div>
            <w:div w:id="1356803861">
              <w:marLeft w:val="0"/>
              <w:marRight w:val="0"/>
              <w:marTop w:val="0"/>
              <w:marBottom w:val="0"/>
              <w:divBdr>
                <w:top w:val="none" w:sz="0" w:space="0" w:color="auto"/>
                <w:left w:val="none" w:sz="0" w:space="0" w:color="auto"/>
                <w:bottom w:val="none" w:sz="0" w:space="0" w:color="auto"/>
                <w:right w:val="none" w:sz="0" w:space="0" w:color="auto"/>
              </w:divBdr>
            </w:div>
            <w:div w:id="122063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02519">
      <w:bodyDiv w:val="1"/>
      <w:marLeft w:val="0"/>
      <w:marRight w:val="0"/>
      <w:marTop w:val="0"/>
      <w:marBottom w:val="0"/>
      <w:divBdr>
        <w:top w:val="none" w:sz="0" w:space="0" w:color="auto"/>
        <w:left w:val="none" w:sz="0" w:space="0" w:color="auto"/>
        <w:bottom w:val="none" w:sz="0" w:space="0" w:color="auto"/>
        <w:right w:val="none" w:sz="0" w:space="0" w:color="auto"/>
      </w:divBdr>
    </w:div>
    <w:div w:id="1034886730">
      <w:bodyDiv w:val="1"/>
      <w:marLeft w:val="0"/>
      <w:marRight w:val="0"/>
      <w:marTop w:val="0"/>
      <w:marBottom w:val="0"/>
      <w:divBdr>
        <w:top w:val="none" w:sz="0" w:space="0" w:color="auto"/>
        <w:left w:val="none" w:sz="0" w:space="0" w:color="auto"/>
        <w:bottom w:val="none" w:sz="0" w:space="0" w:color="auto"/>
        <w:right w:val="none" w:sz="0" w:space="0" w:color="auto"/>
      </w:divBdr>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440561509">
      <w:bodyDiv w:val="1"/>
      <w:marLeft w:val="0"/>
      <w:marRight w:val="0"/>
      <w:marTop w:val="0"/>
      <w:marBottom w:val="0"/>
      <w:divBdr>
        <w:top w:val="none" w:sz="0" w:space="0" w:color="auto"/>
        <w:left w:val="none" w:sz="0" w:space="0" w:color="auto"/>
        <w:bottom w:val="none" w:sz="0" w:space="0" w:color="auto"/>
        <w:right w:val="none" w:sz="0" w:space="0" w:color="auto"/>
      </w:divBdr>
    </w:div>
    <w:div w:id="1444375739">
      <w:bodyDiv w:val="1"/>
      <w:marLeft w:val="0"/>
      <w:marRight w:val="0"/>
      <w:marTop w:val="0"/>
      <w:marBottom w:val="0"/>
      <w:divBdr>
        <w:top w:val="none" w:sz="0" w:space="0" w:color="auto"/>
        <w:left w:val="none" w:sz="0" w:space="0" w:color="auto"/>
        <w:bottom w:val="none" w:sz="0" w:space="0" w:color="auto"/>
        <w:right w:val="none" w:sz="0" w:space="0" w:color="auto"/>
      </w:divBdr>
      <w:divsChild>
        <w:div w:id="47729090">
          <w:marLeft w:val="0"/>
          <w:marRight w:val="0"/>
          <w:marTop w:val="0"/>
          <w:marBottom w:val="0"/>
          <w:divBdr>
            <w:top w:val="none" w:sz="0" w:space="0" w:color="auto"/>
            <w:left w:val="none" w:sz="0" w:space="0" w:color="auto"/>
            <w:bottom w:val="none" w:sz="0" w:space="0" w:color="auto"/>
            <w:right w:val="none" w:sz="0" w:space="0" w:color="auto"/>
          </w:divBdr>
        </w:div>
        <w:div w:id="799419424">
          <w:marLeft w:val="0"/>
          <w:marRight w:val="0"/>
          <w:marTop w:val="0"/>
          <w:marBottom w:val="0"/>
          <w:divBdr>
            <w:top w:val="none" w:sz="0" w:space="0" w:color="auto"/>
            <w:left w:val="none" w:sz="0" w:space="0" w:color="auto"/>
            <w:bottom w:val="none" w:sz="0" w:space="0" w:color="auto"/>
            <w:right w:val="none" w:sz="0" w:space="0" w:color="auto"/>
          </w:divBdr>
        </w:div>
      </w:divsChild>
    </w:div>
    <w:div w:id="1569076543">
      <w:bodyDiv w:val="1"/>
      <w:marLeft w:val="0"/>
      <w:marRight w:val="0"/>
      <w:marTop w:val="0"/>
      <w:marBottom w:val="0"/>
      <w:divBdr>
        <w:top w:val="none" w:sz="0" w:space="0" w:color="auto"/>
        <w:left w:val="none" w:sz="0" w:space="0" w:color="auto"/>
        <w:bottom w:val="none" w:sz="0" w:space="0" w:color="auto"/>
        <w:right w:val="none" w:sz="0" w:space="0" w:color="auto"/>
      </w:divBdr>
    </w:div>
    <w:div w:id="1730230177">
      <w:bodyDiv w:val="1"/>
      <w:marLeft w:val="0"/>
      <w:marRight w:val="0"/>
      <w:marTop w:val="0"/>
      <w:marBottom w:val="0"/>
      <w:divBdr>
        <w:top w:val="none" w:sz="0" w:space="0" w:color="auto"/>
        <w:left w:val="none" w:sz="0" w:space="0" w:color="auto"/>
        <w:bottom w:val="none" w:sz="0" w:space="0" w:color="auto"/>
        <w:right w:val="none" w:sz="0" w:space="0" w:color="auto"/>
      </w:divBdr>
    </w:div>
    <w:div w:id="1747072086">
      <w:bodyDiv w:val="1"/>
      <w:marLeft w:val="0"/>
      <w:marRight w:val="0"/>
      <w:marTop w:val="0"/>
      <w:marBottom w:val="0"/>
      <w:divBdr>
        <w:top w:val="none" w:sz="0" w:space="0" w:color="auto"/>
        <w:left w:val="none" w:sz="0" w:space="0" w:color="auto"/>
        <w:bottom w:val="none" w:sz="0" w:space="0" w:color="auto"/>
        <w:right w:val="none" w:sz="0" w:space="0" w:color="auto"/>
      </w:divBdr>
      <w:divsChild>
        <w:div w:id="1035350383">
          <w:marLeft w:val="0"/>
          <w:marRight w:val="0"/>
          <w:marTop w:val="0"/>
          <w:marBottom w:val="0"/>
          <w:divBdr>
            <w:top w:val="none" w:sz="0" w:space="0" w:color="auto"/>
            <w:left w:val="none" w:sz="0" w:space="0" w:color="auto"/>
            <w:bottom w:val="none" w:sz="0" w:space="0" w:color="auto"/>
            <w:right w:val="none" w:sz="0" w:space="0" w:color="auto"/>
          </w:divBdr>
        </w:div>
        <w:div w:id="1614479872">
          <w:marLeft w:val="0"/>
          <w:marRight w:val="0"/>
          <w:marTop w:val="0"/>
          <w:marBottom w:val="0"/>
          <w:divBdr>
            <w:top w:val="none" w:sz="0" w:space="0" w:color="auto"/>
            <w:left w:val="none" w:sz="0" w:space="0" w:color="auto"/>
            <w:bottom w:val="none" w:sz="0" w:space="0" w:color="auto"/>
            <w:right w:val="none" w:sz="0" w:space="0" w:color="auto"/>
          </w:divBdr>
          <w:divsChild>
            <w:div w:id="384644072">
              <w:marLeft w:val="0"/>
              <w:marRight w:val="0"/>
              <w:marTop w:val="0"/>
              <w:marBottom w:val="0"/>
              <w:divBdr>
                <w:top w:val="none" w:sz="0" w:space="0" w:color="auto"/>
                <w:left w:val="none" w:sz="0" w:space="0" w:color="auto"/>
                <w:bottom w:val="none" w:sz="0" w:space="0" w:color="auto"/>
                <w:right w:val="none" w:sz="0" w:space="0" w:color="auto"/>
              </w:divBdr>
            </w:div>
          </w:divsChild>
        </w:div>
        <w:div w:id="539244701">
          <w:marLeft w:val="0"/>
          <w:marRight w:val="0"/>
          <w:marTop w:val="0"/>
          <w:marBottom w:val="0"/>
          <w:divBdr>
            <w:top w:val="none" w:sz="0" w:space="0" w:color="auto"/>
            <w:left w:val="none" w:sz="0" w:space="0" w:color="auto"/>
            <w:bottom w:val="none" w:sz="0" w:space="0" w:color="auto"/>
            <w:right w:val="none" w:sz="0" w:space="0" w:color="auto"/>
          </w:divBdr>
          <w:divsChild>
            <w:div w:id="850800057">
              <w:marLeft w:val="0"/>
              <w:marRight w:val="0"/>
              <w:marTop w:val="0"/>
              <w:marBottom w:val="0"/>
              <w:divBdr>
                <w:top w:val="none" w:sz="0" w:space="0" w:color="auto"/>
                <w:left w:val="none" w:sz="0" w:space="0" w:color="auto"/>
                <w:bottom w:val="none" w:sz="0" w:space="0" w:color="auto"/>
                <w:right w:val="none" w:sz="0" w:space="0" w:color="auto"/>
              </w:divBdr>
            </w:div>
          </w:divsChild>
        </w:div>
        <w:div w:id="16930052">
          <w:marLeft w:val="0"/>
          <w:marRight w:val="0"/>
          <w:marTop w:val="0"/>
          <w:marBottom w:val="0"/>
          <w:divBdr>
            <w:top w:val="none" w:sz="0" w:space="0" w:color="auto"/>
            <w:left w:val="none" w:sz="0" w:space="0" w:color="auto"/>
            <w:bottom w:val="none" w:sz="0" w:space="0" w:color="auto"/>
            <w:right w:val="none" w:sz="0" w:space="0" w:color="auto"/>
          </w:divBdr>
          <w:divsChild>
            <w:div w:id="2147040240">
              <w:marLeft w:val="0"/>
              <w:marRight w:val="0"/>
              <w:marTop w:val="0"/>
              <w:marBottom w:val="0"/>
              <w:divBdr>
                <w:top w:val="none" w:sz="0" w:space="0" w:color="auto"/>
                <w:left w:val="none" w:sz="0" w:space="0" w:color="auto"/>
                <w:bottom w:val="none" w:sz="0" w:space="0" w:color="auto"/>
                <w:right w:val="none" w:sz="0" w:space="0" w:color="auto"/>
              </w:divBdr>
            </w:div>
          </w:divsChild>
        </w:div>
        <w:div w:id="1371145319">
          <w:marLeft w:val="0"/>
          <w:marRight w:val="0"/>
          <w:marTop w:val="0"/>
          <w:marBottom w:val="0"/>
          <w:divBdr>
            <w:top w:val="none" w:sz="0" w:space="0" w:color="auto"/>
            <w:left w:val="none" w:sz="0" w:space="0" w:color="auto"/>
            <w:bottom w:val="none" w:sz="0" w:space="0" w:color="auto"/>
            <w:right w:val="none" w:sz="0" w:space="0" w:color="auto"/>
          </w:divBdr>
          <w:divsChild>
            <w:div w:id="17801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3961">
      <w:bodyDiv w:val="1"/>
      <w:marLeft w:val="0"/>
      <w:marRight w:val="0"/>
      <w:marTop w:val="0"/>
      <w:marBottom w:val="0"/>
      <w:divBdr>
        <w:top w:val="none" w:sz="0" w:space="0" w:color="auto"/>
        <w:left w:val="none" w:sz="0" w:space="0" w:color="auto"/>
        <w:bottom w:val="none" w:sz="0" w:space="0" w:color="auto"/>
        <w:right w:val="none" w:sz="0" w:space="0" w:color="auto"/>
      </w:divBdr>
    </w:div>
    <w:div w:id="1795950744">
      <w:bodyDiv w:val="1"/>
      <w:marLeft w:val="0"/>
      <w:marRight w:val="0"/>
      <w:marTop w:val="0"/>
      <w:marBottom w:val="0"/>
      <w:divBdr>
        <w:top w:val="none" w:sz="0" w:space="0" w:color="auto"/>
        <w:left w:val="none" w:sz="0" w:space="0" w:color="auto"/>
        <w:bottom w:val="none" w:sz="0" w:space="0" w:color="auto"/>
        <w:right w:val="none" w:sz="0" w:space="0" w:color="auto"/>
      </w:divBdr>
    </w:div>
    <w:div w:id="1803621496">
      <w:bodyDiv w:val="1"/>
      <w:marLeft w:val="0"/>
      <w:marRight w:val="0"/>
      <w:marTop w:val="0"/>
      <w:marBottom w:val="0"/>
      <w:divBdr>
        <w:top w:val="none" w:sz="0" w:space="0" w:color="auto"/>
        <w:left w:val="none" w:sz="0" w:space="0" w:color="auto"/>
        <w:bottom w:val="none" w:sz="0" w:space="0" w:color="auto"/>
        <w:right w:val="none" w:sz="0" w:space="0" w:color="auto"/>
      </w:divBdr>
    </w:div>
    <w:div w:id="1937058461">
      <w:bodyDiv w:val="1"/>
      <w:marLeft w:val="0"/>
      <w:marRight w:val="0"/>
      <w:marTop w:val="0"/>
      <w:marBottom w:val="0"/>
      <w:divBdr>
        <w:top w:val="none" w:sz="0" w:space="0" w:color="auto"/>
        <w:left w:val="none" w:sz="0" w:space="0" w:color="auto"/>
        <w:bottom w:val="none" w:sz="0" w:space="0" w:color="auto"/>
        <w:right w:val="none" w:sz="0" w:space="0" w:color="auto"/>
      </w:divBdr>
    </w:div>
    <w:div w:id="1958831521">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5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po-plonsk.ezamawiajacy.pl/app/login" TargetMode="External"/><Relationship Id="rId13" Type="http://schemas.openxmlformats.org/officeDocument/2006/relationships/hyperlink" Target="mailto:oneplace@marketplanet.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bip.org.pl/zopoplons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zopo@plonsk.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opo-plonsk.ezamawiajacy.pl/app/login" TargetMode="External"/><Relationship Id="rId5" Type="http://schemas.openxmlformats.org/officeDocument/2006/relationships/webSettings" Target="webSettings.xml"/><Relationship Id="rId15" Type="http://schemas.openxmlformats.org/officeDocument/2006/relationships/hyperlink" Target="https://zopo-plonsk.ezamawiajacy.pl/app/login" TargetMode="External"/><Relationship Id="rId10" Type="http://schemas.openxmlformats.org/officeDocument/2006/relationships/hyperlink" Target="https://zopo-plonsk.ezamawiajacy.pl/app/log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amowienia@zopo.plonsk.pl" TargetMode="External"/><Relationship Id="rId14" Type="http://schemas.openxmlformats.org/officeDocument/2006/relationships/hyperlink" Target="https://zopo-plonsk.ezamawiajacy.pl/app/log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12722F-B67C-4E99-BC26-0EE93960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Pages>
  <Words>3768</Words>
  <Characters>22611</Characters>
  <Application>Microsoft Office Word</Application>
  <DocSecurity>0</DocSecurity>
  <Lines>188</Lines>
  <Paragraphs>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Renata Braun</cp:lastModifiedBy>
  <cp:revision>59</cp:revision>
  <cp:lastPrinted>2026-04-28T10:15:00Z</cp:lastPrinted>
  <dcterms:created xsi:type="dcterms:W3CDTF">2024-04-24T07:31:00Z</dcterms:created>
  <dcterms:modified xsi:type="dcterms:W3CDTF">2026-04-28T10:15:00Z</dcterms:modified>
</cp:coreProperties>
</file>